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35" w:rsidRPr="00EC7E17" w:rsidRDefault="009C1335" w:rsidP="009C1335">
      <w:pPr>
        <w:spacing w:after="0" w:line="240" w:lineRule="auto"/>
        <w:ind w:left="5670"/>
        <w:jc w:val="center"/>
        <w:rPr>
          <w:rFonts w:ascii="Times New Roman" w:hAnsi="Times New Roman"/>
          <w:color w:val="000000"/>
          <w:sz w:val="28"/>
          <w:szCs w:val="28"/>
          <w:lang w:val="ru-RU"/>
        </w:rPr>
      </w:pPr>
      <w:bookmarkStart w:id="0" w:name="z2"/>
      <w:r>
        <w:rPr>
          <w:rFonts w:ascii="Times New Roman" w:hAnsi="Times New Roman"/>
          <w:color w:val="000000"/>
          <w:sz w:val="28"/>
          <w:szCs w:val="28"/>
          <w:lang w:val="ru-RU"/>
        </w:rPr>
        <w:t>Қазақстан Республикасы Индустрия және инфрақұрылымдық даму министрі</w:t>
      </w:r>
      <w:proofErr w:type="gramStart"/>
      <w:r>
        <w:rPr>
          <w:rFonts w:ascii="Times New Roman" w:hAnsi="Times New Roman"/>
          <w:color w:val="000000"/>
          <w:sz w:val="28"/>
          <w:szCs w:val="28"/>
          <w:lang w:val="ru-RU"/>
        </w:rPr>
        <w:t>н</w:t>
      </w:r>
      <w:proofErr w:type="gramEnd"/>
      <w:r>
        <w:rPr>
          <w:rFonts w:ascii="Times New Roman" w:hAnsi="Times New Roman"/>
          <w:color w:val="000000"/>
          <w:sz w:val="28"/>
          <w:szCs w:val="28"/>
          <w:lang w:val="ru-RU"/>
        </w:rPr>
        <w:t xml:space="preserve">ің </w:t>
      </w:r>
    </w:p>
    <w:p w:rsidR="009C1335" w:rsidRPr="00EC7E17" w:rsidRDefault="009C1335" w:rsidP="009C1335">
      <w:pPr>
        <w:spacing w:after="0" w:line="240" w:lineRule="auto"/>
        <w:ind w:left="5387"/>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2019 жылғы </w:t>
      </w:r>
      <w:r w:rsidRPr="00EC7E17">
        <w:rPr>
          <w:rFonts w:ascii="Times New Roman" w:hAnsi="Times New Roman"/>
          <w:color w:val="000000"/>
          <w:sz w:val="28"/>
          <w:szCs w:val="28"/>
          <w:lang w:val="ru-RU"/>
        </w:rPr>
        <w:t xml:space="preserve"> «___» __________ </w:t>
      </w:r>
      <w:r>
        <w:rPr>
          <w:rFonts w:ascii="Times New Roman" w:hAnsi="Times New Roman"/>
          <w:color w:val="000000"/>
          <w:sz w:val="28"/>
          <w:szCs w:val="28"/>
          <w:lang w:val="ru-RU"/>
        </w:rPr>
        <w:t xml:space="preserve"> </w:t>
      </w:r>
    </w:p>
    <w:p w:rsidR="009C1335" w:rsidRDefault="009C1335" w:rsidP="009C1335">
      <w:pPr>
        <w:spacing w:after="0" w:line="240" w:lineRule="auto"/>
        <w:ind w:left="5670"/>
        <w:jc w:val="center"/>
        <w:rPr>
          <w:rFonts w:ascii="Times New Roman" w:hAnsi="Times New Roman"/>
          <w:color w:val="000000"/>
          <w:sz w:val="28"/>
          <w:szCs w:val="28"/>
          <w:lang w:val="ru-RU"/>
        </w:rPr>
      </w:pPr>
      <w:r w:rsidRPr="00EC7E17">
        <w:rPr>
          <w:rFonts w:ascii="Times New Roman" w:hAnsi="Times New Roman"/>
          <w:color w:val="000000"/>
          <w:sz w:val="28"/>
          <w:szCs w:val="28"/>
          <w:lang w:val="ru-RU"/>
        </w:rPr>
        <w:t>№_____</w:t>
      </w:r>
    </w:p>
    <w:p w:rsidR="009C1335" w:rsidRPr="00EC7E17" w:rsidRDefault="009C1335" w:rsidP="009C1335">
      <w:pPr>
        <w:spacing w:after="0" w:line="240" w:lineRule="auto"/>
        <w:ind w:left="5670"/>
        <w:jc w:val="center"/>
        <w:rPr>
          <w:rFonts w:ascii="Times New Roman" w:hAnsi="Times New Roman"/>
          <w:color w:val="000000"/>
          <w:sz w:val="28"/>
          <w:szCs w:val="28"/>
          <w:lang w:val="ru-RU"/>
        </w:rPr>
      </w:pPr>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ұйрығымен бекітілген</w:t>
      </w:r>
    </w:p>
    <w:p w:rsidR="00202629" w:rsidRPr="00EC7E17" w:rsidRDefault="00202629" w:rsidP="00202629">
      <w:pPr>
        <w:spacing w:after="0" w:line="240" w:lineRule="auto"/>
        <w:rPr>
          <w:rFonts w:ascii="Times New Roman" w:hAnsi="Times New Roman" w:cs="Times New Roman"/>
          <w:sz w:val="28"/>
          <w:szCs w:val="28"/>
          <w:lang w:val="ru-RU"/>
        </w:rPr>
      </w:pPr>
    </w:p>
    <w:p w:rsidR="00202629" w:rsidRPr="00EC7E17" w:rsidRDefault="00202629" w:rsidP="00844235">
      <w:pPr>
        <w:spacing w:after="0"/>
        <w:jc w:val="center"/>
        <w:rPr>
          <w:rFonts w:ascii="Times New Roman" w:hAnsi="Times New Roman" w:cs="Times New Roman"/>
          <w:b/>
          <w:color w:val="000000"/>
          <w:sz w:val="28"/>
          <w:szCs w:val="28"/>
          <w:lang w:val="ru-RU"/>
        </w:rPr>
      </w:pPr>
    </w:p>
    <w:p w:rsidR="009C1335" w:rsidRDefault="009C1335" w:rsidP="009C1335">
      <w:pPr>
        <w:spacing w:after="0"/>
        <w:jc w:val="center"/>
        <w:rPr>
          <w:rFonts w:ascii="Times New Roman" w:hAnsi="Times New Roman" w:cs="Times New Roman"/>
          <w:b/>
          <w:color w:val="000000"/>
          <w:sz w:val="28"/>
          <w:szCs w:val="28"/>
          <w:lang w:val="ru-RU"/>
        </w:rPr>
      </w:pPr>
      <w:bookmarkStart w:id="1" w:name="z3"/>
      <w:bookmarkEnd w:id="0"/>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«Синтетикалық жуғыш</w:t>
      </w:r>
      <w:r w:rsidRPr="00926905">
        <w:rPr>
          <w:rFonts w:ascii="Times New Roman" w:hAnsi="Times New Roman" w:cs="Times New Roman"/>
          <w:b/>
          <w:color w:val="000000"/>
          <w:sz w:val="28"/>
          <w:szCs w:val="28"/>
          <w:lang w:val="ru-RU"/>
        </w:rPr>
        <w:t xml:space="preserve"> құралдарының қ</w:t>
      </w:r>
      <w:proofErr w:type="gramStart"/>
      <w:r w:rsidRPr="00926905">
        <w:rPr>
          <w:rFonts w:ascii="Times New Roman" w:hAnsi="Times New Roman" w:cs="Times New Roman"/>
          <w:b/>
          <w:color w:val="000000"/>
          <w:sz w:val="28"/>
          <w:szCs w:val="28"/>
          <w:lang w:val="ru-RU"/>
        </w:rPr>
        <w:t>ау</w:t>
      </w:r>
      <w:proofErr w:type="gramEnd"/>
      <w:r>
        <w:rPr>
          <w:rFonts w:ascii="Times New Roman" w:hAnsi="Times New Roman" w:cs="Times New Roman"/>
          <w:b/>
          <w:color w:val="000000"/>
          <w:sz w:val="28"/>
          <w:szCs w:val="28"/>
          <w:lang w:val="ru-RU"/>
        </w:rPr>
        <w:t>іпсіздігіне қойылатын талаптар ж</w:t>
      </w:r>
      <w:r>
        <w:rPr>
          <w:rFonts w:ascii="Times New Roman" w:hAnsi="Times New Roman" w:cs="Times New Roman"/>
          <w:b/>
          <w:color w:val="000000"/>
          <w:sz w:val="28"/>
          <w:szCs w:val="28"/>
          <w:lang w:val="kk-KZ"/>
        </w:rPr>
        <w:t xml:space="preserve">әне </w:t>
      </w:r>
      <w:r w:rsidRPr="00926905">
        <w:rPr>
          <w:rFonts w:ascii="Times New Roman" w:hAnsi="Times New Roman" w:cs="Times New Roman"/>
          <w:b/>
          <w:color w:val="000000"/>
          <w:sz w:val="28"/>
          <w:szCs w:val="28"/>
          <w:lang w:val="ru-RU"/>
        </w:rPr>
        <w:t>тұрмыстық химия тауарлары»</w:t>
      </w:r>
      <w:r>
        <w:rPr>
          <w:rFonts w:ascii="Times New Roman" w:hAnsi="Times New Roman" w:cs="Times New Roman"/>
          <w:b/>
          <w:color w:val="000000"/>
          <w:sz w:val="28"/>
          <w:szCs w:val="28"/>
          <w:lang w:val="ru-RU"/>
        </w:rPr>
        <w:t xml:space="preserve"> </w:t>
      </w:r>
    </w:p>
    <w:p w:rsidR="009C1335" w:rsidRPr="009C1335" w:rsidRDefault="009C1335" w:rsidP="009C1335">
      <w:pPr>
        <w:spacing w:after="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техникалық регламенті</w:t>
      </w:r>
    </w:p>
    <w:p w:rsidR="00904EF3" w:rsidRPr="009C1335" w:rsidRDefault="00904EF3" w:rsidP="009C1335">
      <w:pPr>
        <w:spacing w:after="0"/>
        <w:jc w:val="center"/>
        <w:rPr>
          <w:rFonts w:ascii="Times New Roman" w:hAnsi="Times New Roman" w:cs="Times New Roman"/>
          <w:b/>
          <w:color w:val="000000"/>
          <w:sz w:val="28"/>
          <w:szCs w:val="28"/>
          <w:lang w:val="kk-KZ"/>
        </w:rPr>
      </w:pPr>
    </w:p>
    <w:p w:rsidR="00904EF3" w:rsidRPr="00EC7E17" w:rsidRDefault="00904EF3">
      <w:pPr>
        <w:spacing w:after="0"/>
        <w:rPr>
          <w:rFonts w:ascii="Times New Roman" w:hAnsi="Times New Roman" w:cs="Times New Roman"/>
          <w:b/>
          <w:color w:val="000000"/>
          <w:sz w:val="28"/>
          <w:szCs w:val="28"/>
          <w:lang w:val="kk-KZ"/>
        </w:rPr>
      </w:pPr>
    </w:p>
    <w:p w:rsidR="009C1335" w:rsidRDefault="009C1335" w:rsidP="009C1335">
      <w:pPr>
        <w:pStyle w:val="af0"/>
        <w:spacing w:after="0"/>
        <w:jc w:val="center"/>
        <w:rPr>
          <w:rFonts w:ascii="Times New Roman" w:hAnsi="Times New Roman" w:cs="Times New Roman"/>
          <w:b/>
          <w:sz w:val="28"/>
          <w:szCs w:val="28"/>
          <w:lang w:val="kk-KZ"/>
        </w:rPr>
      </w:pPr>
      <w:r w:rsidRPr="002E677F">
        <w:rPr>
          <w:rFonts w:ascii="Times New Roman" w:hAnsi="Times New Roman" w:cs="Times New Roman"/>
          <w:b/>
          <w:sz w:val="28"/>
          <w:szCs w:val="28"/>
          <w:lang w:val="kk-KZ"/>
        </w:rPr>
        <w:t xml:space="preserve">1-тарау. </w:t>
      </w:r>
      <w:r>
        <w:rPr>
          <w:rFonts w:ascii="Times New Roman" w:hAnsi="Times New Roman" w:cs="Times New Roman"/>
          <w:b/>
          <w:sz w:val="28"/>
          <w:szCs w:val="28"/>
          <w:lang w:val="kk-KZ"/>
        </w:rPr>
        <w:t>Жалпы ережелер</w:t>
      </w:r>
    </w:p>
    <w:p w:rsidR="00904EF3" w:rsidRPr="00EC7E17" w:rsidRDefault="00904EF3" w:rsidP="00904EF3">
      <w:pPr>
        <w:pStyle w:val="af0"/>
        <w:spacing w:after="0"/>
        <w:rPr>
          <w:rFonts w:ascii="Times New Roman" w:hAnsi="Times New Roman" w:cs="Times New Roman"/>
          <w:sz w:val="28"/>
          <w:szCs w:val="28"/>
          <w:lang w:val="kk-KZ"/>
        </w:rPr>
      </w:pPr>
    </w:p>
    <w:p w:rsidR="009C1335" w:rsidRDefault="00904EF3" w:rsidP="00E46388">
      <w:pPr>
        <w:spacing w:after="0"/>
        <w:ind w:firstLine="708"/>
        <w:jc w:val="both"/>
        <w:rPr>
          <w:rFonts w:ascii="Times New Roman" w:hAnsi="Times New Roman" w:cs="Times New Roman"/>
          <w:sz w:val="28"/>
          <w:szCs w:val="28"/>
          <w:lang w:val="kk-KZ"/>
        </w:rPr>
      </w:pPr>
      <w:bookmarkStart w:id="2" w:name="z4"/>
      <w:bookmarkEnd w:id="1"/>
      <w:r w:rsidRPr="009C1335">
        <w:rPr>
          <w:rFonts w:ascii="Times New Roman" w:hAnsi="Times New Roman" w:cs="Times New Roman"/>
          <w:color w:val="000000"/>
          <w:sz w:val="28"/>
          <w:szCs w:val="28"/>
          <w:lang w:val="kk-KZ"/>
        </w:rPr>
        <w:t>1.</w:t>
      </w:r>
      <w:bookmarkStart w:id="3" w:name="z5"/>
      <w:bookmarkEnd w:id="2"/>
      <w:r w:rsidR="009C1335">
        <w:rPr>
          <w:rFonts w:ascii="Times New Roman" w:hAnsi="Times New Roman" w:cs="Times New Roman"/>
          <w:color w:val="000000"/>
          <w:sz w:val="28"/>
          <w:szCs w:val="28"/>
          <w:lang w:val="kk-KZ"/>
        </w:rPr>
        <w:t xml:space="preserve"> </w:t>
      </w:r>
      <w:r w:rsidR="009C1335">
        <w:rPr>
          <w:rFonts w:ascii="Times New Roman" w:hAnsi="Times New Roman" w:cs="Times New Roman"/>
          <w:sz w:val="28"/>
          <w:szCs w:val="28"/>
          <w:lang w:val="kk-KZ"/>
        </w:rPr>
        <w:t>Осы «С</w:t>
      </w:r>
      <w:r w:rsidR="009C1335" w:rsidRPr="009C1335">
        <w:rPr>
          <w:rFonts w:ascii="Times New Roman" w:hAnsi="Times New Roman" w:cs="Times New Roman"/>
          <w:sz w:val="28"/>
          <w:szCs w:val="28"/>
          <w:lang w:val="kk-KZ"/>
        </w:rPr>
        <w:t>интетикалық жуғыш құралдар мен тұрмыстық химия тауарларының қа</w:t>
      </w:r>
      <w:r w:rsidR="009C1335">
        <w:rPr>
          <w:rFonts w:ascii="Times New Roman" w:hAnsi="Times New Roman" w:cs="Times New Roman"/>
          <w:sz w:val="28"/>
          <w:szCs w:val="28"/>
          <w:lang w:val="kk-KZ"/>
        </w:rPr>
        <w:t>уіпсіздігіне қойылатын талаптар» Т</w:t>
      </w:r>
      <w:r w:rsidR="009C1335" w:rsidRPr="009C1335">
        <w:rPr>
          <w:rFonts w:ascii="Times New Roman" w:hAnsi="Times New Roman" w:cs="Times New Roman"/>
          <w:sz w:val="28"/>
          <w:szCs w:val="28"/>
          <w:lang w:val="kk-KZ"/>
        </w:rPr>
        <w:t>ехникалық регламенті (бұд</w:t>
      </w:r>
      <w:r w:rsidR="009C1335">
        <w:rPr>
          <w:rFonts w:ascii="Times New Roman" w:hAnsi="Times New Roman" w:cs="Times New Roman"/>
          <w:sz w:val="28"/>
          <w:szCs w:val="28"/>
          <w:lang w:val="kk-KZ"/>
        </w:rPr>
        <w:t>ан әрі – Техникалық регламент) «</w:t>
      </w:r>
      <w:r w:rsidR="009C1335" w:rsidRPr="009C1335">
        <w:rPr>
          <w:rFonts w:ascii="Times New Roman" w:hAnsi="Times New Roman" w:cs="Times New Roman"/>
          <w:sz w:val="28"/>
          <w:szCs w:val="28"/>
          <w:lang w:val="kk-KZ"/>
        </w:rPr>
        <w:t>Химия</w:t>
      </w:r>
      <w:r w:rsidR="009C1335">
        <w:rPr>
          <w:rFonts w:ascii="Times New Roman" w:hAnsi="Times New Roman" w:cs="Times New Roman"/>
          <w:sz w:val="28"/>
          <w:szCs w:val="28"/>
          <w:lang w:val="kk-KZ"/>
        </w:rPr>
        <w:t>лық өнімнің қауіпсіздігі туралы»</w:t>
      </w:r>
      <w:r w:rsidR="009C1335" w:rsidRPr="009C1335">
        <w:rPr>
          <w:rFonts w:ascii="Times New Roman" w:hAnsi="Times New Roman" w:cs="Times New Roman"/>
          <w:sz w:val="28"/>
          <w:szCs w:val="28"/>
          <w:lang w:val="kk-KZ"/>
        </w:rPr>
        <w:t xml:space="preserve"> Қазақстан Республикасының 2007 жылғы 21 шілдедегі Заңының (бұдан әрі – заң) 8-бабы бірінші бөлігінің 4 тармақшасына сәйкес әзірленді.</w:t>
      </w:r>
    </w:p>
    <w:p w:rsidR="009C1335" w:rsidRPr="009C1335" w:rsidRDefault="00E46388" w:rsidP="009C1335">
      <w:pPr>
        <w:spacing w:after="0"/>
        <w:ind w:firstLine="708"/>
        <w:jc w:val="both"/>
        <w:rPr>
          <w:rFonts w:ascii="Times New Roman" w:hAnsi="Times New Roman" w:cs="Times New Roman"/>
          <w:color w:val="000000"/>
          <w:sz w:val="28"/>
          <w:szCs w:val="28"/>
          <w:lang w:val="kk-KZ"/>
        </w:rPr>
      </w:pPr>
      <w:r w:rsidRPr="003A5042">
        <w:rPr>
          <w:rFonts w:ascii="Times New Roman" w:hAnsi="Times New Roman" w:cs="Times New Roman"/>
          <w:color w:val="000000"/>
          <w:sz w:val="28"/>
          <w:szCs w:val="28"/>
          <w:lang w:val="kk-KZ"/>
        </w:rPr>
        <w:t>2</w:t>
      </w:r>
      <w:r w:rsidR="00904EF3" w:rsidRPr="009C1335">
        <w:rPr>
          <w:rFonts w:ascii="Times New Roman" w:hAnsi="Times New Roman" w:cs="Times New Roman"/>
          <w:color w:val="000000"/>
          <w:sz w:val="28"/>
          <w:szCs w:val="28"/>
          <w:lang w:val="kk-KZ"/>
        </w:rPr>
        <w:t xml:space="preserve">. </w:t>
      </w:r>
      <w:r w:rsidR="009C1335" w:rsidRPr="009C1335">
        <w:rPr>
          <w:rFonts w:ascii="Times New Roman" w:hAnsi="Times New Roman" w:cs="Times New Roman"/>
          <w:color w:val="000000"/>
          <w:sz w:val="28"/>
          <w:szCs w:val="28"/>
          <w:lang w:val="kk-KZ"/>
        </w:rPr>
        <w:t>Техникалық регламент синтетикалық жуғыш заттар мен тұрмыстық химия тауарларын,оларды сақтау, тасымалдау, кәдеге жарату процестеріне қойылатын қауіпсіздік және таңбалау талаптарын белгілейді</w:t>
      </w:r>
      <w:r w:rsidR="00FA6351" w:rsidRPr="009C1335">
        <w:rPr>
          <w:rFonts w:ascii="Times New Roman" w:hAnsi="Times New Roman" w:cs="Times New Roman"/>
          <w:color w:val="000000"/>
          <w:sz w:val="28"/>
          <w:szCs w:val="28"/>
          <w:lang w:val="kk-KZ"/>
        </w:rPr>
        <w:t>.</w:t>
      </w:r>
    </w:p>
    <w:p w:rsidR="006B7342" w:rsidRPr="009C1335" w:rsidRDefault="00FA6351" w:rsidP="00390584">
      <w:pPr>
        <w:spacing w:after="0"/>
        <w:ind w:firstLine="708"/>
        <w:jc w:val="both"/>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 xml:space="preserve">3. </w:t>
      </w:r>
      <w:r w:rsidR="009C1335" w:rsidRPr="009C1335">
        <w:rPr>
          <w:rFonts w:ascii="Times New Roman" w:hAnsi="Times New Roman" w:cs="Times New Roman"/>
          <w:color w:val="000000"/>
          <w:sz w:val="28"/>
          <w:szCs w:val="28"/>
          <w:lang w:val="kk-KZ"/>
        </w:rPr>
        <w:t>Осы Техникалық регламенттің талаптары Қазақстан Республикасының аумағында айналымға шығарылатын мынадай синтетикалық жуғыш құралдар мен тұрмыстық химия тауарларына қолданылады</w:t>
      </w:r>
      <w:r w:rsidR="00904EF3" w:rsidRPr="009C1335">
        <w:rPr>
          <w:rFonts w:ascii="Times New Roman" w:hAnsi="Times New Roman" w:cs="Times New Roman"/>
          <w:color w:val="000000"/>
          <w:sz w:val="28"/>
          <w:szCs w:val="28"/>
          <w:lang w:val="kk-KZ"/>
        </w:rPr>
        <w:t xml:space="preserve">: </w:t>
      </w:r>
    </w:p>
    <w:p w:rsidR="009C1335" w:rsidRPr="009C1335" w:rsidRDefault="009C1335" w:rsidP="009C1335">
      <w:pPr>
        <w:spacing w:after="0" w:line="240" w:lineRule="auto"/>
        <w:ind w:firstLine="708"/>
        <w:jc w:val="both"/>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жуғыш құралдар;</w:t>
      </w:r>
    </w:p>
    <w:p w:rsidR="009C1335" w:rsidRPr="009C1335" w:rsidRDefault="009C1335" w:rsidP="009C1335">
      <w:pPr>
        <w:spacing w:after="0" w:line="240" w:lineRule="auto"/>
        <w:ind w:firstLine="708"/>
        <w:jc w:val="both"/>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синтетикалық жуғыш құралдар;</w:t>
      </w:r>
    </w:p>
    <w:p w:rsidR="009C1335" w:rsidRPr="009C1335" w:rsidRDefault="009C1335" w:rsidP="009C1335">
      <w:pPr>
        <w:spacing w:after="0" w:line="240" w:lineRule="auto"/>
        <w:ind w:firstLine="708"/>
        <w:jc w:val="both"/>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майды ыдырататын кір жуғыш құралдар;</w:t>
      </w:r>
    </w:p>
    <w:p w:rsidR="009C1335" w:rsidRDefault="009C1335" w:rsidP="009C1335">
      <w:pPr>
        <w:spacing w:after="0" w:line="240" w:lineRule="auto"/>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маталардан және т. б. заттардан жасалған бұ</w:t>
      </w:r>
      <w:proofErr w:type="gramStart"/>
      <w:r w:rsidRPr="009C1335">
        <w:rPr>
          <w:rFonts w:ascii="Times New Roman" w:hAnsi="Times New Roman" w:cs="Times New Roman"/>
          <w:color w:val="000000"/>
          <w:sz w:val="28"/>
          <w:szCs w:val="28"/>
          <w:lang w:val="ru-RU"/>
        </w:rPr>
        <w:t>йымдарды</w:t>
      </w:r>
      <w:proofErr w:type="gramEnd"/>
      <w:r w:rsidRPr="009C1335">
        <w:rPr>
          <w:rFonts w:ascii="Times New Roman" w:hAnsi="Times New Roman" w:cs="Times New Roman"/>
          <w:color w:val="000000"/>
          <w:sz w:val="28"/>
          <w:szCs w:val="28"/>
          <w:lang w:val="ru-RU"/>
        </w:rPr>
        <w:t xml:space="preserve"> ағарту, виниялауға, аппретациялауға арналған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ағ</w:t>
      </w:r>
      <w:proofErr w:type="gramStart"/>
      <w:r w:rsidRPr="009C1335">
        <w:rPr>
          <w:rFonts w:ascii="Times New Roman" w:hAnsi="Times New Roman" w:cs="Times New Roman"/>
          <w:color w:val="000000"/>
          <w:sz w:val="28"/>
          <w:szCs w:val="28"/>
          <w:lang w:val="ru-RU"/>
        </w:rPr>
        <w:t>арт</w:t>
      </w:r>
      <w:proofErr w:type="gramEnd"/>
      <w:r w:rsidRPr="009C1335">
        <w:rPr>
          <w:rFonts w:ascii="Times New Roman" w:hAnsi="Times New Roman" w:cs="Times New Roman"/>
          <w:color w:val="000000"/>
          <w:sz w:val="28"/>
          <w:szCs w:val="28"/>
          <w:lang w:val="ru-RU"/>
        </w:rPr>
        <w:t>қыш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ішуге арналған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proofErr w:type="gramStart"/>
      <w:r w:rsidRPr="009C1335">
        <w:rPr>
          <w:rFonts w:ascii="Times New Roman" w:hAnsi="Times New Roman" w:cs="Times New Roman"/>
          <w:color w:val="000000"/>
          <w:sz w:val="28"/>
          <w:szCs w:val="28"/>
          <w:lang w:val="ru-RU"/>
        </w:rPr>
        <w:t>крахмалдау</w:t>
      </w:r>
      <w:proofErr w:type="gramEnd"/>
      <w:r w:rsidRPr="009C1335">
        <w:rPr>
          <w:rFonts w:ascii="Times New Roman" w:hAnsi="Times New Roman" w:cs="Times New Roman"/>
          <w:color w:val="000000"/>
          <w:sz w:val="28"/>
          <w:szCs w:val="28"/>
          <w:lang w:val="ru-RU"/>
        </w:rPr>
        <w:t>ға арналған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кешенді әсер ету құралдары;</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антистатикалық өңдеуге арналған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маталардан жасалған бұ</w:t>
      </w:r>
      <w:proofErr w:type="gramStart"/>
      <w:r w:rsidRPr="009C1335">
        <w:rPr>
          <w:rFonts w:ascii="Times New Roman" w:hAnsi="Times New Roman" w:cs="Times New Roman"/>
          <w:color w:val="000000"/>
          <w:sz w:val="28"/>
          <w:szCs w:val="28"/>
          <w:lang w:val="ru-RU"/>
        </w:rPr>
        <w:t>йымдар</w:t>
      </w:r>
      <w:proofErr w:type="gramEnd"/>
      <w:r w:rsidRPr="009C1335">
        <w:rPr>
          <w:rFonts w:ascii="Times New Roman" w:hAnsi="Times New Roman" w:cs="Times New Roman"/>
          <w:color w:val="000000"/>
          <w:sz w:val="28"/>
          <w:szCs w:val="28"/>
          <w:lang w:val="ru-RU"/>
        </w:rPr>
        <w:t>ға арналған жұмсартқыштар;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өңдеу құралдары;</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lastRenderedPageBreak/>
        <w:t xml:space="preserve">тазалау және </w:t>
      </w:r>
      <w:proofErr w:type="gramStart"/>
      <w:r w:rsidRPr="009C1335">
        <w:rPr>
          <w:rFonts w:ascii="Times New Roman" w:hAnsi="Times New Roman" w:cs="Times New Roman"/>
          <w:color w:val="000000"/>
          <w:sz w:val="28"/>
          <w:szCs w:val="28"/>
          <w:lang w:val="ru-RU"/>
        </w:rPr>
        <w:t>жылтырату</w:t>
      </w:r>
      <w:proofErr w:type="gramEnd"/>
      <w:r w:rsidRPr="009C1335">
        <w:rPr>
          <w:rFonts w:ascii="Times New Roman" w:hAnsi="Times New Roman" w:cs="Times New Roman"/>
          <w:color w:val="000000"/>
          <w:sz w:val="28"/>
          <w:szCs w:val="28"/>
          <w:lang w:val="ru-RU"/>
        </w:rPr>
        <w:t>ға арналған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дақ кетіргіш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тазалағыш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жылтыратқыш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былғары бұйымдарына күтім жасау құралдары;</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автомобиль</w:t>
      </w:r>
      <w:proofErr w:type="gramStart"/>
      <w:r w:rsidRPr="009C1335">
        <w:rPr>
          <w:rFonts w:ascii="Times New Roman" w:hAnsi="Times New Roman" w:cs="Times New Roman"/>
          <w:color w:val="000000"/>
          <w:sz w:val="28"/>
          <w:szCs w:val="28"/>
          <w:lang w:val="ru-RU"/>
        </w:rPr>
        <w:t>,м</w:t>
      </w:r>
      <w:proofErr w:type="gramEnd"/>
      <w:r w:rsidRPr="009C1335">
        <w:rPr>
          <w:rFonts w:ascii="Times New Roman" w:hAnsi="Times New Roman" w:cs="Times New Roman"/>
          <w:color w:val="000000"/>
          <w:sz w:val="28"/>
          <w:szCs w:val="28"/>
          <w:lang w:val="ru-RU"/>
        </w:rPr>
        <w:t>отоцикл,велосипедтерге күтім жасауға арналған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жуғыш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тазалағыш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жылтыратқыш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өзге де құралдар (қорғаныш</w:t>
      </w:r>
      <w:proofErr w:type="gramStart"/>
      <w:r w:rsidRPr="009C1335">
        <w:rPr>
          <w:rFonts w:ascii="Times New Roman" w:hAnsi="Times New Roman" w:cs="Times New Roman"/>
          <w:color w:val="000000"/>
          <w:sz w:val="28"/>
          <w:szCs w:val="28"/>
          <w:lang w:val="ru-RU"/>
        </w:rPr>
        <w:t>,г</w:t>
      </w:r>
      <w:proofErr w:type="gramEnd"/>
      <w:r w:rsidRPr="009C1335">
        <w:rPr>
          <w:rFonts w:ascii="Times New Roman" w:hAnsi="Times New Roman" w:cs="Times New Roman"/>
          <w:color w:val="000000"/>
          <w:sz w:val="28"/>
          <w:szCs w:val="28"/>
          <w:lang w:val="ru-RU"/>
        </w:rPr>
        <w:t>ерметикалайтын,шыныларды жууға арналған сұйықтықтар және көмекші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proofErr w:type="gramStart"/>
      <w:r w:rsidRPr="009C1335">
        <w:rPr>
          <w:rFonts w:ascii="Times New Roman" w:hAnsi="Times New Roman" w:cs="Times New Roman"/>
          <w:color w:val="000000"/>
          <w:sz w:val="28"/>
          <w:szCs w:val="28"/>
          <w:lang w:val="ru-RU"/>
        </w:rPr>
        <w:t>коррозия</w:t>
      </w:r>
      <w:proofErr w:type="gramEnd"/>
      <w:r w:rsidRPr="009C1335">
        <w:rPr>
          <w:rFonts w:ascii="Times New Roman" w:hAnsi="Times New Roman" w:cs="Times New Roman"/>
          <w:color w:val="000000"/>
          <w:sz w:val="28"/>
          <w:szCs w:val="28"/>
          <w:lang w:val="ru-RU"/>
        </w:rPr>
        <w:t>ға қарсы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желімдеуіш құралдар;</w:t>
      </w:r>
    </w:p>
    <w:p w:rsidR="009C1335" w:rsidRP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маталарды, тоқыма және трикотаж бұйымдарын тұрмыстық </w:t>
      </w:r>
      <w:proofErr w:type="gramStart"/>
      <w:r w:rsidRPr="009C1335">
        <w:rPr>
          <w:rFonts w:ascii="Times New Roman" w:hAnsi="Times New Roman" w:cs="Times New Roman"/>
          <w:color w:val="000000"/>
          <w:sz w:val="28"/>
          <w:szCs w:val="28"/>
          <w:lang w:val="ru-RU"/>
        </w:rPr>
        <w:t>бояу</w:t>
      </w:r>
      <w:proofErr w:type="gramEnd"/>
      <w:r w:rsidRPr="009C1335">
        <w:rPr>
          <w:rFonts w:ascii="Times New Roman" w:hAnsi="Times New Roman" w:cs="Times New Roman"/>
          <w:color w:val="000000"/>
          <w:sz w:val="28"/>
          <w:szCs w:val="28"/>
          <w:lang w:val="ru-RU"/>
        </w:rPr>
        <w:t>ға арналған бояғыш құралдар;</w:t>
      </w:r>
    </w:p>
    <w:p w:rsidR="009C1335" w:rsidRDefault="009C1335" w:rsidP="009C1335">
      <w:pPr>
        <w:spacing w:after="0"/>
        <w:ind w:firstLine="708"/>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үй-жайлардағы және жабық ыдыстардағы иістерді </w:t>
      </w:r>
      <w:proofErr w:type="gramStart"/>
      <w:r w:rsidRPr="009C1335">
        <w:rPr>
          <w:rFonts w:ascii="Times New Roman" w:hAnsi="Times New Roman" w:cs="Times New Roman"/>
          <w:color w:val="000000"/>
          <w:sz w:val="28"/>
          <w:szCs w:val="28"/>
          <w:lang w:val="ru-RU"/>
        </w:rPr>
        <w:t>жою</w:t>
      </w:r>
      <w:proofErr w:type="gramEnd"/>
      <w:r w:rsidRPr="009C1335">
        <w:rPr>
          <w:rFonts w:ascii="Times New Roman" w:hAnsi="Times New Roman" w:cs="Times New Roman"/>
          <w:color w:val="000000"/>
          <w:sz w:val="28"/>
          <w:szCs w:val="28"/>
          <w:lang w:val="ru-RU"/>
        </w:rPr>
        <w:t>ға арналған құралдар (хош иістендіргіштер; дезодорациялайтын, сергіткіш  және т. б құралдар)</w:t>
      </w:r>
      <w:r>
        <w:rPr>
          <w:rFonts w:ascii="Times New Roman" w:hAnsi="Times New Roman" w:cs="Times New Roman"/>
          <w:color w:val="000000"/>
          <w:sz w:val="28"/>
          <w:szCs w:val="28"/>
          <w:lang w:val="ru-RU"/>
        </w:rPr>
        <w:t>.</w:t>
      </w:r>
    </w:p>
    <w:p w:rsidR="00904EF3" w:rsidRPr="009C1335" w:rsidRDefault="001E5C6A" w:rsidP="009C1335">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 xml:space="preserve">4. </w:t>
      </w:r>
      <w:r w:rsidR="009C1335" w:rsidRPr="00134789">
        <w:rPr>
          <w:rFonts w:ascii="Times New Roman" w:hAnsi="Times New Roman" w:cs="Times New Roman"/>
          <w:color w:val="000000"/>
          <w:sz w:val="28"/>
          <w:szCs w:val="28"/>
          <w:lang w:val="kk-KZ"/>
        </w:rPr>
        <w:t>Еуразиялық экономикалық одақтың сыртқы экономикалық қызметінің тауар номенклатурасына (бұдан әрі - ЕАЭО СЭҚ ТН) сәйкес синтетикалық жуғыш құралдар мен тұрмыстық химия тауарларының тіз</w:t>
      </w:r>
      <w:r w:rsidR="009C1335">
        <w:rPr>
          <w:rFonts w:ascii="Times New Roman" w:hAnsi="Times New Roman" w:cs="Times New Roman"/>
          <w:color w:val="000000"/>
          <w:sz w:val="28"/>
          <w:szCs w:val="28"/>
          <w:lang w:val="kk-KZ"/>
        </w:rPr>
        <w:t xml:space="preserve">імі </w:t>
      </w:r>
      <w:r w:rsidR="009C1335" w:rsidRPr="00134789">
        <w:rPr>
          <w:rFonts w:ascii="Times New Roman" w:hAnsi="Times New Roman" w:cs="Times New Roman"/>
          <w:color w:val="000000"/>
          <w:sz w:val="28"/>
          <w:szCs w:val="28"/>
          <w:lang w:val="kk-KZ"/>
        </w:rPr>
        <w:t>Те</w:t>
      </w:r>
      <w:r w:rsidR="009C1335">
        <w:rPr>
          <w:rFonts w:ascii="Times New Roman" w:hAnsi="Times New Roman" w:cs="Times New Roman"/>
          <w:color w:val="000000"/>
          <w:sz w:val="28"/>
          <w:szCs w:val="28"/>
          <w:lang w:val="kk-KZ"/>
        </w:rPr>
        <w:t>хникалық регламенттің 1-қосымшасында</w:t>
      </w:r>
      <w:r w:rsidR="009C1335" w:rsidRPr="00134789">
        <w:rPr>
          <w:rFonts w:ascii="Times New Roman" w:hAnsi="Times New Roman" w:cs="Times New Roman"/>
          <w:color w:val="000000"/>
          <w:sz w:val="28"/>
          <w:szCs w:val="28"/>
          <w:lang w:val="kk-KZ"/>
        </w:rPr>
        <w:t xml:space="preserve"> келтірілген</w:t>
      </w:r>
      <w:r w:rsidR="00FA6351" w:rsidRPr="00EC7E17">
        <w:rPr>
          <w:rFonts w:ascii="Times New Roman" w:hAnsi="Times New Roman" w:cs="Times New Roman"/>
          <w:color w:val="000000"/>
          <w:sz w:val="28"/>
          <w:szCs w:val="28"/>
          <w:lang w:val="ru-RU"/>
        </w:rPr>
        <w:t>.</w:t>
      </w:r>
    </w:p>
    <w:p w:rsidR="00E46388" w:rsidRPr="00EC7E17" w:rsidRDefault="00E46388" w:rsidP="00E46388">
      <w:pPr>
        <w:spacing w:after="0"/>
        <w:ind w:firstLine="708"/>
        <w:jc w:val="both"/>
        <w:rPr>
          <w:rFonts w:ascii="Times New Roman" w:hAnsi="Times New Roman" w:cs="Times New Roman"/>
          <w:color w:val="000000"/>
          <w:sz w:val="28"/>
          <w:szCs w:val="28"/>
          <w:lang w:val="ru-RU"/>
        </w:rPr>
      </w:pPr>
    </w:p>
    <w:p w:rsidR="009C1335" w:rsidRDefault="009C1335" w:rsidP="009C1335">
      <w:pPr>
        <w:pStyle w:val="af0"/>
        <w:spacing w:after="0"/>
        <w:ind w:left="0" w:firstLine="709"/>
        <w:jc w:val="center"/>
        <w:rPr>
          <w:rFonts w:ascii="Times New Roman" w:hAnsi="Times New Roman" w:cs="Times New Roman"/>
          <w:b/>
          <w:sz w:val="28"/>
          <w:szCs w:val="28"/>
          <w:lang w:val="kk-KZ"/>
        </w:rPr>
      </w:pPr>
      <w:bookmarkStart w:id="4" w:name="z6"/>
      <w:bookmarkEnd w:id="3"/>
      <w:r w:rsidRPr="00134789">
        <w:rPr>
          <w:rFonts w:ascii="Times New Roman" w:hAnsi="Times New Roman" w:cs="Times New Roman"/>
          <w:b/>
          <w:sz w:val="28"/>
          <w:szCs w:val="28"/>
          <w:lang w:val="kk-KZ"/>
        </w:rPr>
        <w:t>2-тарау. Терминдер мен анықтамалар</w:t>
      </w:r>
    </w:p>
    <w:p w:rsidR="00904EF3" w:rsidRPr="00EC7E17" w:rsidRDefault="00904EF3" w:rsidP="00DC1766">
      <w:pPr>
        <w:pStyle w:val="af0"/>
        <w:spacing w:after="0"/>
        <w:ind w:left="0" w:firstLine="709"/>
        <w:rPr>
          <w:rFonts w:ascii="Times New Roman" w:hAnsi="Times New Roman" w:cs="Times New Roman"/>
          <w:sz w:val="28"/>
          <w:szCs w:val="28"/>
          <w:lang w:val="kk-KZ"/>
        </w:rPr>
      </w:pPr>
    </w:p>
    <w:p w:rsidR="00DC1766" w:rsidRDefault="00FA6351" w:rsidP="00DC1766">
      <w:pPr>
        <w:spacing w:after="0"/>
        <w:ind w:firstLine="709"/>
        <w:jc w:val="both"/>
        <w:rPr>
          <w:rFonts w:ascii="Times New Roman" w:hAnsi="Times New Roman" w:cs="Times New Roman"/>
          <w:color w:val="000000"/>
          <w:sz w:val="28"/>
          <w:szCs w:val="28"/>
          <w:lang w:val="ru-RU"/>
        </w:rPr>
      </w:pPr>
      <w:bookmarkStart w:id="5" w:name="z7"/>
      <w:bookmarkStart w:id="6" w:name="z46"/>
      <w:bookmarkEnd w:id="4"/>
      <w:r w:rsidRPr="00EC7E17">
        <w:rPr>
          <w:rFonts w:ascii="Times New Roman" w:hAnsi="Times New Roman" w:cs="Times New Roman"/>
          <w:color w:val="000000"/>
          <w:sz w:val="28"/>
          <w:szCs w:val="28"/>
          <w:lang w:val="ru-RU"/>
        </w:rPr>
        <w:t>5</w:t>
      </w:r>
      <w:r w:rsidR="00DC1766" w:rsidRPr="00EC7E17">
        <w:rPr>
          <w:rFonts w:ascii="Times New Roman" w:hAnsi="Times New Roman" w:cs="Times New Roman"/>
          <w:color w:val="000000"/>
          <w:sz w:val="28"/>
          <w:szCs w:val="28"/>
          <w:lang w:val="ru-RU"/>
        </w:rPr>
        <w:t xml:space="preserve">. </w:t>
      </w:r>
      <w:r w:rsidR="009C1335" w:rsidRPr="00BF097C">
        <w:rPr>
          <w:rFonts w:ascii="Times New Roman" w:hAnsi="Times New Roman" w:cs="Times New Roman"/>
          <w:color w:val="000000"/>
          <w:sz w:val="28"/>
          <w:szCs w:val="28"/>
          <w:lang w:val="kk-KZ"/>
        </w:rPr>
        <w:t>Осы Техникалық регламентте мынадай терминдер мен анықтамалар қолданылды</w:t>
      </w:r>
      <w:r w:rsidR="00DC1766" w:rsidRPr="00EC7E17">
        <w:rPr>
          <w:rFonts w:ascii="Times New Roman" w:hAnsi="Times New Roman" w:cs="Times New Roman"/>
          <w:color w:val="000000"/>
          <w:sz w:val="28"/>
          <w:szCs w:val="28"/>
          <w:lang w:val="ru-RU"/>
        </w:rPr>
        <w:t>:</w:t>
      </w:r>
      <w:bookmarkEnd w:id="5"/>
    </w:p>
    <w:bookmarkEnd w:id="6"/>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 аэрозольды қаптама - металлдан, шыныдан немесе пластиктен жасалған, құрамында сығылған, сұйытылған паста,ұнтақ немесе ерітілген газы бар,бір рет пайдалануға арналған ыдыс</w:t>
      </w:r>
      <w:proofErr w:type="gramStart"/>
      <w:r w:rsidRPr="009C1335">
        <w:rPr>
          <w:rFonts w:ascii="Times New Roman" w:hAnsi="Times New Roman" w:cs="Times New Roman"/>
          <w:color w:val="000000"/>
          <w:sz w:val="28"/>
          <w:szCs w:val="28"/>
          <w:lang w:val="ru-RU"/>
        </w:rPr>
        <w:t>.Б</w:t>
      </w:r>
      <w:proofErr w:type="gramEnd"/>
      <w:r w:rsidRPr="009C1335">
        <w:rPr>
          <w:rFonts w:ascii="Times New Roman" w:hAnsi="Times New Roman" w:cs="Times New Roman"/>
          <w:color w:val="000000"/>
          <w:sz w:val="28"/>
          <w:szCs w:val="28"/>
          <w:lang w:val="ru-RU"/>
        </w:rPr>
        <w:t>ұл ыдыс газда өлшенген қатты немесе сұйық зат түрінде ішіндегі сұйық немесе газ тәріздес күйдегі бөлшектерді, көбіктерді, пасталар немесе ұнтақтарды шығ</w:t>
      </w:r>
      <w:proofErr w:type="gramStart"/>
      <w:r w:rsidRPr="009C1335">
        <w:rPr>
          <w:rFonts w:ascii="Times New Roman" w:hAnsi="Times New Roman" w:cs="Times New Roman"/>
          <w:color w:val="000000"/>
          <w:sz w:val="28"/>
          <w:szCs w:val="28"/>
          <w:lang w:val="ru-RU"/>
        </w:rPr>
        <w:t>ару</w:t>
      </w:r>
      <w:proofErr w:type="gramEnd"/>
      <w:r w:rsidRPr="009C1335">
        <w:rPr>
          <w:rFonts w:ascii="Times New Roman" w:hAnsi="Times New Roman" w:cs="Times New Roman"/>
          <w:color w:val="000000"/>
          <w:sz w:val="28"/>
          <w:szCs w:val="28"/>
          <w:lang w:val="ru-RU"/>
        </w:rPr>
        <w:t>ға мүмкіндік беретін шығару құрылғысымен жабдықталған</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 беттік активті заттар - беттік-белсенді қасиеттері бар</w:t>
      </w:r>
      <w:proofErr w:type="gramStart"/>
      <w:r w:rsidRPr="009C1335">
        <w:rPr>
          <w:rFonts w:ascii="Times New Roman" w:hAnsi="Times New Roman" w:cs="Times New Roman"/>
          <w:color w:val="000000"/>
          <w:sz w:val="28"/>
          <w:szCs w:val="28"/>
          <w:lang w:val="ru-RU"/>
        </w:rPr>
        <w:t>,с</w:t>
      </w:r>
      <w:proofErr w:type="gramEnd"/>
      <w:r w:rsidRPr="009C1335">
        <w:rPr>
          <w:rFonts w:ascii="Times New Roman" w:hAnsi="Times New Roman" w:cs="Times New Roman"/>
          <w:color w:val="000000"/>
          <w:sz w:val="28"/>
          <w:szCs w:val="28"/>
          <w:lang w:val="ru-RU"/>
        </w:rPr>
        <w:t xml:space="preserve">ұйық пен газдың немесе екі сұйықтың бөліну бетінде адсорбцияланып,оның беттік кернеуін төмендететін сондай ақ,эмульсияларды немесе микроэмульсияларды және </w:t>
      </w:r>
      <w:r w:rsidRPr="009C1335">
        <w:rPr>
          <w:rFonts w:ascii="Times New Roman" w:hAnsi="Times New Roman" w:cs="Times New Roman"/>
          <w:color w:val="000000"/>
          <w:sz w:val="28"/>
          <w:szCs w:val="28"/>
          <w:lang w:val="ru-RU"/>
        </w:rPr>
        <w:lastRenderedPageBreak/>
        <w:t>мицеллаларды қалыптастыруға мүмкіндік беретін бір немесе одан да көп гидрофильді топтардан тұратын органикалық заттар немесе препараттар;</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3) кері жалын - жалынның жану көзінен, </w:t>
      </w:r>
      <w:proofErr w:type="gramStart"/>
      <w:r w:rsidRPr="009C1335">
        <w:rPr>
          <w:rFonts w:ascii="Times New Roman" w:hAnsi="Times New Roman" w:cs="Times New Roman"/>
          <w:color w:val="000000"/>
          <w:sz w:val="28"/>
          <w:szCs w:val="28"/>
          <w:lang w:val="ru-RU"/>
        </w:rPr>
        <w:t>аэрозоль</w:t>
      </w:r>
      <w:proofErr w:type="gramEnd"/>
      <w:r w:rsidRPr="009C1335">
        <w:rPr>
          <w:rFonts w:ascii="Times New Roman" w:hAnsi="Times New Roman" w:cs="Times New Roman"/>
          <w:color w:val="000000"/>
          <w:sz w:val="28"/>
          <w:szCs w:val="28"/>
          <w:lang w:val="ru-RU"/>
        </w:rPr>
        <w:t xml:space="preserve"> ағынының бойымен аэрозоль қаптамасына таралуы;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4) өтініш беруші - осы техникалық регламенттің талаптарына сәйкестігін растау үшін ө</w:t>
      </w:r>
      <w:proofErr w:type="gramStart"/>
      <w:r w:rsidRPr="009C1335">
        <w:rPr>
          <w:rFonts w:ascii="Times New Roman" w:hAnsi="Times New Roman" w:cs="Times New Roman"/>
          <w:color w:val="000000"/>
          <w:sz w:val="28"/>
          <w:szCs w:val="28"/>
          <w:lang w:val="ru-RU"/>
        </w:rPr>
        <w:t>н</w:t>
      </w:r>
      <w:proofErr w:type="gramEnd"/>
      <w:r w:rsidRPr="009C1335">
        <w:rPr>
          <w:rFonts w:ascii="Times New Roman" w:hAnsi="Times New Roman" w:cs="Times New Roman"/>
          <w:color w:val="000000"/>
          <w:sz w:val="28"/>
          <w:szCs w:val="28"/>
          <w:lang w:val="ru-RU"/>
        </w:rPr>
        <w:t>імді ұсынған заңды немесе жеке тұлға;</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5) синтетикалық жуғыш құралдар - тұрмыстық және өнеркәсіптік мақсаттарда пайдаланылатын</w:t>
      </w:r>
      <w:proofErr w:type="gramStart"/>
      <w:r w:rsidRPr="009C1335">
        <w:rPr>
          <w:rFonts w:ascii="Times New Roman" w:hAnsi="Times New Roman" w:cs="Times New Roman"/>
          <w:color w:val="000000"/>
          <w:sz w:val="28"/>
          <w:szCs w:val="28"/>
          <w:lang w:val="ru-RU"/>
        </w:rPr>
        <w:t>,с</w:t>
      </w:r>
      <w:proofErr w:type="gramEnd"/>
      <w:r w:rsidRPr="009C1335">
        <w:rPr>
          <w:rFonts w:ascii="Times New Roman" w:hAnsi="Times New Roman" w:cs="Times New Roman"/>
          <w:color w:val="000000"/>
          <w:sz w:val="28"/>
          <w:szCs w:val="28"/>
          <w:lang w:val="ru-RU"/>
        </w:rPr>
        <w:t>интетикалық немесе табиғи беттік белсенділігі бар заттар, органикалық және бейорганикалық компоненттер негізінде беттерді тазалауға және жууға арналған құралдар;</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6) тұрмыстық химия тауарлары - тұрмыста пайдаланылатын химия өнеркәсібінің ө</w:t>
      </w:r>
      <w:proofErr w:type="gramStart"/>
      <w:r w:rsidRPr="009C1335">
        <w:rPr>
          <w:rFonts w:ascii="Times New Roman" w:hAnsi="Times New Roman" w:cs="Times New Roman"/>
          <w:color w:val="000000"/>
          <w:sz w:val="28"/>
          <w:szCs w:val="28"/>
          <w:lang w:val="ru-RU"/>
        </w:rPr>
        <w:t>н</w:t>
      </w:r>
      <w:proofErr w:type="gramEnd"/>
      <w:r w:rsidRPr="009C1335">
        <w:rPr>
          <w:rFonts w:ascii="Times New Roman" w:hAnsi="Times New Roman" w:cs="Times New Roman"/>
          <w:color w:val="000000"/>
          <w:sz w:val="28"/>
          <w:szCs w:val="28"/>
          <w:lang w:val="ru-RU"/>
        </w:rPr>
        <w:t>імі. Тұрмыстық тауарлар химиялық зат немесе жеке түрде немесе композицияның құрамдас бөлігі ретінде белгілі бір мақсаттар үшін қолданылатын заттардың қоспасы (мысалы, желімдеу және қатайту т.б) болып табылады.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7) өндіруші - Қазақстан Республикасының заңнамасына сәйкес жеке кәсіпкер ретінде тіркелген, өз атынан синтетикалық жуғыш заттарды және тұрмыстық химиялық заттарды өндіретін немесе сататын және олардың осы техникалық регламенттің талаптарына сәйкестігі үшін жауап беретін </w:t>
      </w:r>
      <w:proofErr w:type="gramStart"/>
      <w:r w:rsidRPr="009C1335">
        <w:rPr>
          <w:rFonts w:ascii="Times New Roman" w:hAnsi="Times New Roman" w:cs="Times New Roman"/>
          <w:color w:val="000000"/>
          <w:sz w:val="28"/>
          <w:szCs w:val="28"/>
          <w:lang w:val="ru-RU"/>
        </w:rPr>
        <w:t>заңды</w:t>
      </w:r>
      <w:proofErr w:type="gramEnd"/>
      <w:r w:rsidRPr="009C1335">
        <w:rPr>
          <w:rFonts w:ascii="Times New Roman" w:hAnsi="Times New Roman" w:cs="Times New Roman"/>
          <w:color w:val="000000"/>
          <w:sz w:val="28"/>
          <w:szCs w:val="28"/>
          <w:lang w:val="ru-RU"/>
        </w:rPr>
        <w:t xml:space="preserve"> немесе жеке тұлға;</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8) өндіруші уәкілеттік берген тұлға - Қазақстан Республикасының заңнамасына сәйкес жеке кәсіпкер ретінде тіркелген</w:t>
      </w:r>
      <w:proofErr w:type="gramStart"/>
      <w:r w:rsidRPr="009C1335">
        <w:rPr>
          <w:rFonts w:ascii="Times New Roman" w:hAnsi="Times New Roman" w:cs="Times New Roman"/>
          <w:color w:val="000000"/>
          <w:sz w:val="28"/>
          <w:szCs w:val="28"/>
          <w:lang w:val="ru-RU"/>
        </w:rPr>
        <w:t>,з</w:t>
      </w:r>
      <w:proofErr w:type="gramEnd"/>
      <w:r w:rsidRPr="009C1335">
        <w:rPr>
          <w:rFonts w:ascii="Times New Roman" w:hAnsi="Times New Roman" w:cs="Times New Roman"/>
          <w:color w:val="000000"/>
          <w:sz w:val="28"/>
          <w:szCs w:val="28"/>
          <w:lang w:val="ru-RU"/>
        </w:rPr>
        <w:t xml:space="preserve">аңды немесе жеке тұлға, өндірушімен, соның ішінде шетелдік өндірушілермен жасалған келісімшарт негізінде сәйкестікті бағалау және өнімді </w:t>
      </w:r>
      <w:proofErr w:type="gramStart"/>
      <w:r w:rsidRPr="009C1335">
        <w:rPr>
          <w:rFonts w:ascii="Times New Roman" w:hAnsi="Times New Roman" w:cs="Times New Roman"/>
          <w:color w:val="000000"/>
          <w:sz w:val="28"/>
          <w:szCs w:val="28"/>
          <w:lang w:val="ru-RU"/>
        </w:rPr>
        <w:t>айналым</w:t>
      </w:r>
      <w:proofErr w:type="gramEnd"/>
      <w:r w:rsidRPr="009C1335">
        <w:rPr>
          <w:rFonts w:ascii="Times New Roman" w:hAnsi="Times New Roman" w:cs="Times New Roman"/>
          <w:color w:val="000000"/>
          <w:sz w:val="28"/>
          <w:szCs w:val="28"/>
          <w:lang w:val="ru-RU"/>
        </w:rPr>
        <w:t>ға енгізу кезінде өндірушінің атынан әрекет жасайтын тұлға. Қазақстан Республикасының аумағында, сондай-ақ өнімдердің осы техникалық регламенттің талаптарына сәйкестігіне жауап береді;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9) қауіпсіздік паспорт</w:t>
      </w:r>
      <w:proofErr w:type="gramStart"/>
      <w:r w:rsidRPr="009C1335">
        <w:rPr>
          <w:rFonts w:ascii="Times New Roman" w:hAnsi="Times New Roman" w:cs="Times New Roman"/>
          <w:color w:val="000000"/>
          <w:sz w:val="28"/>
          <w:szCs w:val="28"/>
          <w:lang w:val="ru-RU"/>
        </w:rPr>
        <w:t>ы–</w:t>
      </w:r>
      <w:proofErr w:type="gramEnd"/>
      <w:r w:rsidRPr="009C1335">
        <w:rPr>
          <w:rFonts w:ascii="Times New Roman" w:hAnsi="Times New Roman" w:cs="Times New Roman"/>
          <w:color w:val="000000"/>
          <w:sz w:val="28"/>
          <w:szCs w:val="28"/>
          <w:lang w:val="ru-RU"/>
        </w:rPr>
        <w:t xml:space="preserve"> Заңның 15-бабына сәйкес, өндіруші әзірлеген, синтетикалық жуғыш құралдар мен тұрмыстық химия тауарларды және оларды қолдану кезінде қауіпсіздікті қамтамасыз ету жөніндегі шаралар туралы мәліметтерді қамтитын құжат</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10) импорттаушы – шетелдік дайындаушымен (сатушымен) өнімді беруге арналған сыртқы сауда шартын жасайтын, осы өнімді Қазақстан Республикасының аумағында айналымға шығаруды және оны өткізуді жүзеге асыратын, осы Техникалық регламенттің талаптарына сәйкестігі үшін жауапты болатын, Қазақстан Республикасының заңнамасына сәйкес </w:t>
      </w:r>
      <w:proofErr w:type="gramStart"/>
      <w:r w:rsidRPr="009C1335">
        <w:rPr>
          <w:rFonts w:ascii="Times New Roman" w:hAnsi="Times New Roman" w:cs="Times New Roman"/>
          <w:color w:val="000000"/>
          <w:sz w:val="28"/>
          <w:szCs w:val="28"/>
          <w:lang w:val="ru-RU"/>
        </w:rPr>
        <w:t>заңды</w:t>
      </w:r>
      <w:proofErr w:type="gramEnd"/>
      <w:r w:rsidRPr="009C1335">
        <w:rPr>
          <w:rFonts w:ascii="Times New Roman" w:hAnsi="Times New Roman" w:cs="Times New Roman"/>
          <w:color w:val="000000"/>
          <w:sz w:val="28"/>
          <w:szCs w:val="28"/>
          <w:lang w:val="ru-RU"/>
        </w:rPr>
        <w:t xml:space="preserve"> немесе жеке кәсіпкер ретінде тіркелген тұлға.</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lastRenderedPageBreak/>
        <w:t>3-тарау. Өнімнің нарықтағы айналым шарттары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6. Синтетикалық жуғыш құралдар мен тұрмыстық химия тауарлары осы Техникалық регламенттің 12-тарауына сәйкестіктігі расталған жағдайда, Қазақстан Республикасының аумағында айналымға шығаруға </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ұқсат етіледі.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7. Заңның 15-бабының талаптарына сәйкес келетін қауіпсіздік паспорты болмаса, синтетикалық жуғыш құралдар мен тұрмыстық химия тауарларын сақтауға, тасымалдауға, өткізуге және қ</w:t>
      </w:r>
      <w:proofErr w:type="gramStart"/>
      <w:r w:rsidRPr="009C1335">
        <w:rPr>
          <w:rFonts w:ascii="Times New Roman" w:hAnsi="Times New Roman" w:cs="Times New Roman"/>
          <w:color w:val="000000"/>
          <w:sz w:val="28"/>
          <w:szCs w:val="28"/>
          <w:lang w:val="ru-RU"/>
        </w:rPr>
        <w:t>олдану</w:t>
      </w:r>
      <w:proofErr w:type="gramEnd"/>
      <w:r w:rsidRPr="009C1335">
        <w:rPr>
          <w:rFonts w:ascii="Times New Roman" w:hAnsi="Times New Roman" w:cs="Times New Roman"/>
          <w:color w:val="000000"/>
          <w:sz w:val="28"/>
          <w:szCs w:val="28"/>
          <w:lang w:val="ru-RU"/>
        </w:rPr>
        <w:t>ға тыйым салынады.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Синтетикалық жуғыш заттар мен тұрмыстық химия тауарларын әкелуге арналған қауіпсіздік паспорты  ілеспе құ</w:t>
      </w:r>
      <w:proofErr w:type="gramStart"/>
      <w:r w:rsidRPr="009C1335">
        <w:rPr>
          <w:rFonts w:ascii="Times New Roman" w:hAnsi="Times New Roman" w:cs="Times New Roman"/>
          <w:color w:val="000000"/>
          <w:sz w:val="28"/>
          <w:szCs w:val="28"/>
          <w:lang w:val="ru-RU"/>
        </w:rPr>
        <w:t>жаттама</w:t>
      </w:r>
      <w:proofErr w:type="gramEnd"/>
      <w:r w:rsidRPr="009C1335">
        <w:rPr>
          <w:rFonts w:ascii="Times New Roman" w:hAnsi="Times New Roman" w:cs="Times New Roman"/>
          <w:color w:val="000000"/>
          <w:sz w:val="28"/>
          <w:szCs w:val="28"/>
          <w:lang w:val="ru-RU"/>
        </w:rPr>
        <w:t>ға енгізілген.</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Қауіпсіздік туралы мәліметтер парағы синтетикалық жуғыш заттар мен тұрмыстық химия тауарларын айналымға жіберместен бұрын  ГОСТ 30333-2007 «Жалпы талаптар</w:t>
      </w:r>
      <w:proofErr w:type="gramStart"/>
      <w:r w:rsidRPr="009C1335">
        <w:rPr>
          <w:rFonts w:ascii="Times New Roman" w:hAnsi="Times New Roman" w:cs="Times New Roman"/>
          <w:color w:val="000000"/>
          <w:sz w:val="28"/>
          <w:szCs w:val="28"/>
          <w:lang w:val="ru-RU"/>
        </w:rPr>
        <w:t>.Х</w:t>
      </w:r>
      <w:proofErr w:type="gramEnd"/>
      <w:r w:rsidRPr="009C1335">
        <w:rPr>
          <w:rFonts w:ascii="Times New Roman" w:hAnsi="Times New Roman" w:cs="Times New Roman"/>
          <w:color w:val="000000"/>
          <w:sz w:val="28"/>
          <w:szCs w:val="28"/>
          <w:lang w:val="ru-RU"/>
        </w:rPr>
        <w:t xml:space="preserve">имиялық өнімдердің қауіпсіздігі туралы мәліметтер паспорты» талаптарына сәйкес шығарылады.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Қауіпсіздік паспортының қолданылу мерзі</w:t>
      </w:r>
      <w:proofErr w:type="gramStart"/>
      <w:r w:rsidRPr="009C1335">
        <w:rPr>
          <w:rFonts w:ascii="Times New Roman" w:hAnsi="Times New Roman" w:cs="Times New Roman"/>
          <w:color w:val="000000"/>
          <w:sz w:val="28"/>
          <w:szCs w:val="28"/>
          <w:lang w:val="ru-RU"/>
        </w:rPr>
        <w:t>м</w:t>
      </w:r>
      <w:proofErr w:type="gramEnd"/>
      <w:r w:rsidRPr="009C1335">
        <w:rPr>
          <w:rFonts w:ascii="Times New Roman" w:hAnsi="Times New Roman" w:cs="Times New Roman"/>
          <w:color w:val="000000"/>
          <w:sz w:val="28"/>
          <w:szCs w:val="28"/>
          <w:lang w:val="ru-RU"/>
        </w:rPr>
        <w:t xml:space="preserve">і шектелмеген.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8. Қ</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іпсіздік паспорты келесі жағдайларда жаңартылады: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 синтетикалық жуғыш құралдар мен тұрмыстық химия тауарларын өндірушінің атауы немесе мекенжайы өзгерген кезде;</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 синтетикалық жуғыш құралдар мен тұрмыстық химия тауарларының құрамы өзгерген кезде;</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3) деректердің толықтығы мен дұрыстығын арттыратын қосымша немесе жаңа </w:t>
      </w:r>
      <w:proofErr w:type="gramStart"/>
      <w:r w:rsidRPr="009C1335">
        <w:rPr>
          <w:rFonts w:ascii="Times New Roman" w:hAnsi="Times New Roman" w:cs="Times New Roman"/>
          <w:color w:val="000000"/>
          <w:sz w:val="28"/>
          <w:szCs w:val="28"/>
          <w:lang w:val="ru-RU"/>
        </w:rPr>
        <w:t>а</w:t>
      </w:r>
      <w:proofErr w:type="gramEnd"/>
      <w:r w:rsidRPr="009C1335">
        <w:rPr>
          <w:rFonts w:ascii="Times New Roman" w:hAnsi="Times New Roman" w:cs="Times New Roman"/>
          <w:color w:val="000000"/>
          <w:sz w:val="28"/>
          <w:szCs w:val="28"/>
          <w:lang w:val="ru-RU"/>
        </w:rPr>
        <w:t>қпарат келіп түскенде.</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4-тарау. Өнімнің қ</w:t>
      </w:r>
      <w:proofErr w:type="gramStart"/>
      <w:r w:rsidRPr="009C1335">
        <w:rPr>
          <w:rFonts w:ascii="Times New Roman" w:hAnsi="Times New Roman" w:cs="Times New Roman"/>
          <w:b/>
          <w:color w:val="000000"/>
          <w:sz w:val="28"/>
          <w:szCs w:val="28"/>
          <w:lang w:val="ru-RU"/>
        </w:rPr>
        <w:t>ау</w:t>
      </w:r>
      <w:proofErr w:type="gramEnd"/>
      <w:r w:rsidRPr="009C1335">
        <w:rPr>
          <w:rFonts w:ascii="Times New Roman" w:hAnsi="Times New Roman" w:cs="Times New Roman"/>
          <w:b/>
          <w:color w:val="000000"/>
          <w:sz w:val="28"/>
          <w:szCs w:val="28"/>
          <w:lang w:val="ru-RU"/>
        </w:rPr>
        <w:t>іпсіздігіне қойылатын талаптар</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9. Синтетикалық жуғыш заттар мен тұрмыстық химия тауарлары Кеден одағы Комиссиясының 2010 жылғы 28 мамырдағы № 299 шешімімен және Техникалық регламенттің 2-қосымшасына сәйкес мемлекеттік санитариялы</w:t>
      </w:r>
      <w:proofErr w:type="gramStart"/>
      <w:r w:rsidRPr="009C1335">
        <w:rPr>
          <w:rFonts w:ascii="Times New Roman" w:hAnsi="Times New Roman" w:cs="Times New Roman"/>
          <w:color w:val="000000"/>
          <w:sz w:val="28"/>
          <w:szCs w:val="28"/>
          <w:lang w:val="ru-RU"/>
        </w:rPr>
        <w:t>қ-</w:t>
      </w:r>
      <w:proofErr w:type="gramEnd"/>
      <w:r w:rsidRPr="009C1335">
        <w:rPr>
          <w:rFonts w:ascii="Times New Roman" w:hAnsi="Times New Roman" w:cs="Times New Roman"/>
          <w:color w:val="000000"/>
          <w:sz w:val="28"/>
          <w:szCs w:val="28"/>
          <w:lang w:val="ru-RU"/>
        </w:rPr>
        <w:t xml:space="preserve">эпидемиологиялық қадағалауға (бақылауға) жататын өнімдерге (тауарларға) қойылатын бірыңғай санитариялық-эпидемиологиялық және гигиеналық талаптарға сәйкес болуы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lastRenderedPageBreak/>
        <w:t>5-тарау. Синтетикалық жуғыш заттарды және тұрмыстық химиялық заттарды сақтау кезінде қойылатын қ</w:t>
      </w:r>
      <w:proofErr w:type="gramStart"/>
      <w:r w:rsidRPr="009C1335">
        <w:rPr>
          <w:rFonts w:ascii="Times New Roman" w:hAnsi="Times New Roman" w:cs="Times New Roman"/>
          <w:b/>
          <w:color w:val="000000"/>
          <w:sz w:val="28"/>
          <w:szCs w:val="28"/>
          <w:lang w:val="ru-RU"/>
        </w:rPr>
        <w:t>ау</w:t>
      </w:r>
      <w:proofErr w:type="gramEnd"/>
      <w:r w:rsidRPr="009C1335">
        <w:rPr>
          <w:rFonts w:ascii="Times New Roman" w:hAnsi="Times New Roman" w:cs="Times New Roman"/>
          <w:b/>
          <w:color w:val="000000"/>
          <w:sz w:val="28"/>
          <w:szCs w:val="28"/>
          <w:lang w:val="ru-RU"/>
        </w:rPr>
        <w:t>іпсіздік талаптары</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10. Синтетикалық жуғыш заттарды және тұрмыстық химиялық заттарды сақт</w:t>
      </w:r>
      <w:proofErr w:type="gramStart"/>
      <w:r w:rsidRPr="009C1335">
        <w:rPr>
          <w:rFonts w:ascii="Times New Roman" w:hAnsi="Times New Roman" w:cs="Times New Roman"/>
          <w:color w:val="000000"/>
          <w:sz w:val="28"/>
          <w:szCs w:val="28"/>
          <w:lang w:val="ru-RU"/>
        </w:rPr>
        <w:t>ау қау</w:t>
      </w:r>
      <w:proofErr w:type="gramEnd"/>
      <w:r w:rsidRPr="009C1335">
        <w:rPr>
          <w:rFonts w:ascii="Times New Roman" w:hAnsi="Times New Roman" w:cs="Times New Roman"/>
          <w:color w:val="000000"/>
          <w:sz w:val="28"/>
          <w:szCs w:val="28"/>
          <w:lang w:val="ru-RU"/>
        </w:rPr>
        <w:t>іпсіздік талаптары -өнімді өндіруші қамтамасыз ететін барлық қорғаныс шараларын ескере отырып жүзеге асырылуы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11. Синтетикалық жуғыш заттарды және тұрмыстық химиялық заттарды қоймаларда және сауда орындарында сақтау кезінде өнді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істік үй-жайларға арналған сорғыш желдеткіш орнатылуы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12. Аэрозоль өнімдерін өнді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істік үй-жайларда сақтау кезінде тамақ жеуге, темекі шегуге жол берілмеуі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6-тарау. Синтетикалық жуғыш заттарды және тұрмыстық химиялық заттарды тасымалдау кезіндегі қ</w:t>
      </w:r>
      <w:proofErr w:type="gramStart"/>
      <w:r w:rsidRPr="009C1335">
        <w:rPr>
          <w:rFonts w:ascii="Times New Roman" w:hAnsi="Times New Roman" w:cs="Times New Roman"/>
          <w:b/>
          <w:color w:val="000000"/>
          <w:sz w:val="28"/>
          <w:szCs w:val="28"/>
          <w:lang w:val="ru-RU"/>
        </w:rPr>
        <w:t>ау</w:t>
      </w:r>
      <w:proofErr w:type="gramEnd"/>
      <w:r w:rsidRPr="009C1335">
        <w:rPr>
          <w:rFonts w:ascii="Times New Roman" w:hAnsi="Times New Roman" w:cs="Times New Roman"/>
          <w:b/>
          <w:color w:val="000000"/>
          <w:sz w:val="28"/>
          <w:szCs w:val="28"/>
          <w:lang w:val="ru-RU"/>
        </w:rPr>
        <w:t>іпсіздік талаптар</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13. Синтетикалық жуғыш заттар мен тұрмыстық химиялық заттарды тасымалдауғ</w:t>
      </w:r>
      <w:proofErr w:type="gramStart"/>
      <w:r w:rsidRPr="009C1335">
        <w:rPr>
          <w:rFonts w:ascii="Times New Roman" w:hAnsi="Times New Roman" w:cs="Times New Roman"/>
          <w:color w:val="000000"/>
          <w:sz w:val="28"/>
          <w:szCs w:val="28"/>
          <w:lang w:val="ru-RU"/>
        </w:rPr>
        <w:t>а-</w:t>
      </w:r>
      <w:proofErr w:type="gramEnd"/>
      <w:r w:rsidRPr="009C1335">
        <w:rPr>
          <w:rFonts w:ascii="Times New Roman" w:hAnsi="Times New Roman" w:cs="Times New Roman"/>
          <w:color w:val="000000"/>
          <w:sz w:val="28"/>
          <w:szCs w:val="28"/>
          <w:lang w:val="ru-RU"/>
        </w:rPr>
        <w:t xml:space="preserve"> олар дұрыс оралған, таңбаланған және қауіпсіз тасымалдау туралы ақпарат ұсынылған жағдайда ғана рұқсат етіледі.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14. Синтетикалық жуғыш заттар мен тұрмыстық химия тауарларын тасымалдау кезінде мыналар қамтамасыз етілуі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1) кейіннен тұтынушылық қасиеттері мен қауіпсіздік </w:t>
      </w:r>
      <w:proofErr w:type="gramStart"/>
      <w:r w:rsidRPr="009C1335">
        <w:rPr>
          <w:rFonts w:ascii="Times New Roman" w:hAnsi="Times New Roman" w:cs="Times New Roman"/>
          <w:color w:val="000000"/>
          <w:sz w:val="28"/>
          <w:szCs w:val="28"/>
          <w:lang w:val="ru-RU"/>
        </w:rPr>
        <w:t>к</w:t>
      </w:r>
      <w:proofErr w:type="gramEnd"/>
      <w:r w:rsidRPr="009C1335">
        <w:rPr>
          <w:rFonts w:ascii="Times New Roman" w:hAnsi="Times New Roman" w:cs="Times New Roman"/>
          <w:color w:val="000000"/>
          <w:sz w:val="28"/>
          <w:szCs w:val="28"/>
          <w:lang w:val="ru-RU"/>
        </w:rPr>
        <w:t>өрсеткіштерін өзгерте отырып, өнімге рұқсатсыз қол жеткізуді болдырмайтын қаптаманың герметикалығын, тұтастығын, беріктігін сақтау;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 синтетикалық жуғыш құралдар мен тұрмыстық химия тауарларының әрбі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 xml:space="preserve"> партиясына сақтау шарттарын, сақтау мерзімдерін және штаттан тыс, авариялық немесе төтенше жағдайлар туындаған жағдайда нұсқауларды көрсете отырып ілеспе құжаттардың болуын қадағалау;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 Синтетикалық жуғыш құралдар мен тұрмыстық химия тауарларының азаматтардың өмі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 мен денсаулығына, жеке және заңды тұлғалардың мүлкіне, мемлекеттік мүлікке, қоршаған ортаға, жануарлар мен өсімдіктерге кері әсер ету қаупін болдырмайтын еңбекті қорғаудың тәсілдері мен әдістерін пайдалану;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4) қызметкерлерге қажетті жеке және ұжымдық қорғану құралдарын, арнайы киімді, жеке гигиена құралдарын, </w:t>
      </w:r>
      <w:proofErr w:type="gramStart"/>
      <w:r w:rsidRPr="009C1335">
        <w:rPr>
          <w:rFonts w:ascii="Times New Roman" w:hAnsi="Times New Roman" w:cs="Times New Roman"/>
          <w:color w:val="000000"/>
          <w:sz w:val="28"/>
          <w:szCs w:val="28"/>
          <w:lang w:val="ru-RU"/>
        </w:rPr>
        <w:t>алғашқы медициналық көмек көрсету құралдарын беру</w:t>
      </w:r>
      <w:proofErr w:type="gramEnd"/>
      <w:r w:rsidRPr="009C1335">
        <w:rPr>
          <w:rFonts w:ascii="Times New Roman" w:hAnsi="Times New Roman" w:cs="Times New Roman"/>
          <w:color w:val="000000"/>
          <w:sz w:val="28"/>
          <w:szCs w:val="28"/>
          <w:lang w:val="ru-RU"/>
        </w:rPr>
        <w:t xml:space="preserve">;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5) синтетикалық жуғыш құралдар мен тұрмыстық химия тауарларын тасымалдау кезінде қызметкерлерді қауіпсіздік талаптары және қауіпсіз жұмыс тәсілдері </w:t>
      </w:r>
      <w:proofErr w:type="gramStart"/>
      <w:r w:rsidRPr="009C1335">
        <w:rPr>
          <w:rFonts w:ascii="Times New Roman" w:hAnsi="Times New Roman" w:cs="Times New Roman"/>
          <w:color w:val="000000"/>
          <w:sz w:val="28"/>
          <w:szCs w:val="28"/>
          <w:lang w:val="ru-RU"/>
        </w:rPr>
        <w:t>туралы</w:t>
      </w:r>
      <w:proofErr w:type="gramEnd"/>
      <w:r w:rsidRPr="009C1335">
        <w:rPr>
          <w:rFonts w:ascii="Times New Roman" w:hAnsi="Times New Roman" w:cs="Times New Roman"/>
          <w:color w:val="000000"/>
          <w:sz w:val="28"/>
          <w:szCs w:val="28"/>
          <w:lang w:val="ru-RU"/>
        </w:rPr>
        <w:t xml:space="preserve"> ақпаратпен таныстыру;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lastRenderedPageBreak/>
        <w:t>6) өрт сөнді</w:t>
      </w:r>
      <w:proofErr w:type="gramStart"/>
      <w:r w:rsidRPr="009C1335">
        <w:rPr>
          <w:rFonts w:ascii="Times New Roman" w:hAnsi="Times New Roman" w:cs="Times New Roman"/>
          <w:color w:val="000000"/>
          <w:sz w:val="28"/>
          <w:szCs w:val="28"/>
          <w:lang w:val="ru-RU"/>
        </w:rPr>
        <w:t>ру т</w:t>
      </w:r>
      <w:proofErr w:type="gramEnd"/>
      <w:r w:rsidRPr="009C1335">
        <w:rPr>
          <w:rFonts w:ascii="Times New Roman" w:hAnsi="Times New Roman" w:cs="Times New Roman"/>
          <w:color w:val="000000"/>
          <w:sz w:val="28"/>
          <w:szCs w:val="28"/>
          <w:lang w:val="ru-RU"/>
        </w:rPr>
        <w:t>әсілдері мен құралдарын қамтитын авариялық жағдайларды болдырмау және олардың салдарын жою жөніндегі шараларды әзірлеу.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15. Синтетикалық жуғыш құралдар мен тұрмыстық химия тауарларын тасымалдау кезінде қорғ</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 xml:space="preserve"> шараларын өтініш беруші қауіпсіздік паспортында көрсетеді.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16. Өнімді </w:t>
      </w:r>
      <w:proofErr w:type="gramStart"/>
      <w:r w:rsidRPr="009C1335">
        <w:rPr>
          <w:rFonts w:ascii="Times New Roman" w:hAnsi="Times New Roman" w:cs="Times New Roman"/>
          <w:color w:val="000000"/>
          <w:sz w:val="28"/>
          <w:szCs w:val="28"/>
          <w:lang w:val="ru-RU"/>
        </w:rPr>
        <w:t>тасымалдау</w:t>
      </w:r>
      <w:proofErr w:type="gramEnd"/>
      <w:r w:rsidRPr="009C1335">
        <w:rPr>
          <w:rFonts w:ascii="Times New Roman" w:hAnsi="Times New Roman" w:cs="Times New Roman"/>
          <w:color w:val="000000"/>
          <w:sz w:val="28"/>
          <w:szCs w:val="28"/>
          <w:lang w:val="ru-RU"/>
        </w:rPr>
        <w:t>ға қауіпсіздік талаптарын сақтау үшін қажетті біліктілігі бар қызметкерлер жіберіледі.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7-тарау. Синтетикалық жуғыш заттар мен тұрмыстық химия тауарларын сату кезінде қойылатын қ</w:t>
      </w:r>
      <w:proofErr w:type="gramStart"/>
      <w:r w:rsidRPr="009C1335">
        <w:rPr>
          <w:rFonts w:ascii="Times New Roman" w:hAnsi="Times New Roman" w:cs="Times New Roman"/>
          <w:b/>
          <w:color w:val="000000"/>
          <w:sz w:val="28"/>
          <w:szCs w:val="28"/>
          <w:lang w:val="ru-RU"/>
        </w:rPr>
        <w:t>ау</w:t>
      </w:r>
      <w:proofErr w:type="gramEnd"/>
      <w:r w:rsidRPr="009C1335">
        <w:rPr>
          <w:rFonts w:ascii="Times New Roman" w:hAnsi="Times New Roman" w:cs="Times New Roman"/>
          <w:b/>
          <w:color w:val="000000"/>
          <w:sz w:val="28"/>
          <w:szCs w:val="28"/>
          <w:lang w:val="ru-RU"/>
        </w:rPr>
        <w:t>іпсіздік талаптары</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17. Синтетикалық жуғыш заттар мен тұрмыстық химиялық тауарлар  дұрыс оралған, таңбаланған болса  сақтау, тасымалдау және сату туралы ақпараттарға сай болған жағдайда ғана сатуға </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ұқсат етіледі.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18. Синтетикалық жуғыш заттар мен тұрмыстық химия тауарларын сатқан кезде мыналар қамтамасыз етілуі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1) кейіннен тұтынушылық қасиеттері мен қауіпсіздік </w:t>
      </w:r>
      <w:proofErr w:type="gramStart"/>
      <w:r w:rsidRPr="009C1335">
        <w:rPr>
          <w:rFonts w:ascii="Times New Roman" w:hAnsi="Times New Roman" w:cs="Times New Roman"/>
          <w:color w:val="000000"/>
          <w:sz w:val="28"/>
          <w:szCs w:val="28"/>
          <w:lang w:val="ru-RU"/>
        </w:rPr>
        <w:t>к</w:t>
      </w:r>
      <w:proofErr w:type="gramEnd"/>
      <w:r w:rsidRPr="009C1335">
        <w:rPr>
          <w:rFonts w:ascii="Times New Roman" w:hAnsi="Times New Roman" w:cs="Times New Roman"/>
          <w:color w:val="000000"/>
          <w:sz w:val="28"/>
          <w:szCs w:val="28"/>
          <w:lang w:val="ru-RU"/>
        </w:rPr>
        <w:t>өрсеткіштерін өзгерте отырып, өнімге рұқсатсыз қол жеткізуді болдырмайтын қаптаманың герметикалығын, тұтастығын, беріктігін сақтау;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 синтетикалық жуғыш құралдар мен тұрмыстық химия тауарларының әрбі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 xml:space="preserve"> партиясына сақтау шарттарын, сақтау мерзімдерін және штаттан тыс, авариялық немесе төтенше жағдайлар туындаған жағдайда нұсқауларды көрсете отырып ілеспе құжаттардың болуын қадағалау;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 Синтетикалық жуғыш құралдар мен тұрмыстық химия тауарларының азаматтардың өмі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 мен денсаулығына, жеке және заңды тұлғалардың мүлкіне, мемлекеттік мүлікке, қоршаған ортаға, жануарлар мен өсімдіктерге кері әсер ету қаупін болдырмайтын еңбекті қорғаудың әдістерін пайдалану;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4) қызметкерлерге қажетті жеке және ұжымдық қорғану құралдарын, арнайы киімді, жеке гигиена құралдарын, </w:t>
      </w:r>
      <w:proofErr w:type="gramStart"/>
      <w:r w:rsidRPr="009C1335">
        <w:rPr>
          <w:rFonts w:ascii="Times New Roman" w:hAnsi="Times New Roman" w:cs="Times New Roman"/>
          <w:color w:val="000000"/>
          <w:sz w:val="28"/>
          <w:szCs w:val="28"/>
          <w:lang w:val="ru-RU"/>
        </w:rPr>
        <w:t>алғашқы медициналық көмек көрсету құралдарын беру</w:t>
      </w:r>
      <w:proofErr w:type="gramEnd"/>
      <w:r w:rsidRPr="009C1335">
        <w:rPr>
          <w:rFonts w:ascii="Times New Roman" w:hAnsi="Times New Roman" w:cs="Times New Roman"/>
          <w:color w:val="000000"/>
          <w:sz w:val="28"/>
          <w:szCs w:val="28"/>
          <w:lang w:val="ru-RU"/>
        </w:rPr>
        <w:t xml:space="preserve">;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 5) синтетикалық жуғыш құралдар мен тұрмыстық химия тауарларын тасымалдау кезінде қызметкерлерді қауіпсіздік талаптары және қауіпсіз жұмыс тәсілдері </w:t>
      </w:r>
      <w:proofErr w:type="gramStart"/>
      <w:r w:rsidRPr="009C1335">
        <w:rPr>
          <w:rFonts w:ascii="Times New Roman" w:hAnsi="Times New Roman" w:cs="Times New Roman"/>
          <w:color w:val="000000"/>
          <w:sz w:val="28"/>
          <w:szCs w:val="28"/>
          <w:lang w:val="ru-RU"/>
        </w:rPr>
        <w:t>туралы</w:t>
      </w:r>
      <w:proofErr w:type="gramEnd"/>
      <w:r w:rsidRPr="009C1335">
        <w:rPr>
          <w:rFonts w:ascii="Times New Roman" w:hAnsi="Times New Roman" w:cs="Times New Roman"/>
          <w:color w:val="000000"/>
          <w:sz w:val="28"/>
          <w:szCs w:val="28"/>
          <w:lang w:val="ru-RU"/>
        </w:rPr>
        <w:t xml:space="preserve"> ақпаратпен таныстыру;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6) өрт сөнді</w:t>
      </w:r>
      <w:proofErr w:type="gramStart"/>
      <w:r w:rsidRPr="009C1335">
        <w:rPr>
          <w:rFonts w:ascii="Times New Roman" w:hAnsi="Times New Roman" w:cs="Times New Roman"/>
          <w:color w:val="000000"/>
          <w:sz w:val="28"/>
          <w:szCs w:val="28"/>
          <w:lang w:val="ru-RU"/>
        </w:rPr>
        <w:t>ру т</w:t>
      </w:r>
      <w:proofErr w:type="gramEnd"/>
      <w:r w:rsidRPr="009C1335">
        <w:rPr>
          <w:rFonts w:ascii="Times New Roman" w:hAnsi="Times New Roman" w:cs="Times New Roman"/>
          <w:color w:val="000000"/>
          <w:sz w:val="28"/>
          <w:szCs w:val="28"/>
          <w:lang w:val="ru-RU"/>
        </w:rPr>
        <w:t>әсілдері мен құралдарын қамтитын авариялық жағдайларды болдырмау және олардың салдарын жою жөніндегі шараларды әзірлеу.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lastRenderedPageBreak/>
        <w:t>19. Синтетикалық жуғыш құралдар мен тұрмыстық химия тауарларын тасымалдау кезінде қорғ</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 xml:space="preserve"> шараларын өтініш беруші қауіпсіздік паспортында көрсетеді.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20. Өнімді </w:t>
      </w:r>
      <w:proofErr w:type="gramStart"/>
      <w:r w:rsidRPr="009C1335">
        <w:rPr>
          <w:rFonts w:ascii="Times New Roman" w:hAnsi="Times New Roman" w:cs="Times New Roman"/>
          <w:color w:val="000000"/>
          <w:sz w:val="28"/>
          <w:szCs w:val="28"/>
          <w:lang w:val="ru-RU"/>
        </w:rPr>
        <w:t>тасымалдау</w:t>
      </w:r>
      <w:proofErr w:type="gramEnd"/>
      <w:r w:rsidRPr="009C1335">
        <w:rPr>
          <w:rFonts w:ascii="Times New Roman" w:hAnsi="Times New Roman" w:cs="Times New Roman"/>
          <w:color w:val="000000"/>
          <w:sz w:val="28"/>
          <w:szCs w:val="28"/>
          <w:lang w:val="ru-RU"/>
        </w:rPr>
        <w:t>ға қауіпсіздік талаптарын сақтау үшін қажетті біліктілігі бар қызметкерлер жұмылдырылады.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21. Синтетикалық жуғыш заттар мен тұрмыстық химия тауарларын сататын бөлме санитарлық нормалар мен өрт қ</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іпсіздігі ережелерінің талаптарына сәйкес келуі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22. Синтетикалық жуғыш заттарды және тұрмыстық химиялық заттарды, олар дұрыс оралған, таңбаланған, қауіпті белгілермен және оларды қауіпсіз пайдалану туралы ақпарат болған жағдайда ғана пайдалануға </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ұқсат етіледі.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ab/>
        <w:t xml:space="preserve">23. Синтетикалық жуғыш заттарды және тұрмыстық химиялық заттарды қауіпсіз пайдалану </w:t>
      </w:r>
      <w:proofErr w:type="gramStart"/>
      <w:r w:rsidRPr="009C1335">
        <w:rPr>
          <w:rFonts w:ascii="Times New Roman" w:hAnsi="Times New Roman" w:cs="Times New Roman"/>
          <w:color w:val="000000"/>
          <w:sz w:val="28"/>
          <w:szCs w:val="28"/>
          <w:lang w:val="ru-RU"/>
        </w:rPr>
        <w:t>туралы</w:t>
      </w:r>
      <w:proofErr w:type="gramEnd"/>
      <w:r w:rsidRPr="009C1335">
        <w:rPr>
          <w:rFonts w:ascii="Times New Roman" w:hAnsi="Times New Roman" w:cs="Times New Roman"/>
          <w:color w:val="000000"/>
          <w:sz w:val="28"/>
          <w:szCs w:val="28"/>
          <w:lang w:val="ru-RU"/>
        </w:rPr>
        <w:t xml:space="preserve"> ақпаратты өндіруші әзірлеуі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ab/>
        <w:t xml:space="preserve">24. Синтетикалық жуғыш заттарды және тұрмыстық химиялық заттарды үйде қауіпсіз пайдалану </w:t>
      </w:r>
      <w:proofErr w:type="gramStart"/>
      <w:r w:rsidRPr="009C1335">
        <w:rPr>
          <w:rFonts w:ascii="Times New Roman" w:hAnsi="Times New Roman" w:cs="Times New Roman"/>
          <w:color w:val="000000"/>
          <w:sz w:val="28"/>
          <w:szCs w:val="28"/>
          <w:lang w:val="ru-RU"/>
        </w:rPr>
        <w:t>туралы</w:t>
      </w:r>
      <w:proofErr w:type="gramEnd"/>
      <w:r w:rsidRPr="009C1335">
        <w:rPr>
          <w:rFonts w:ascii="Times New Roman" w:hAnsi="Times New Roman" w:cs="Times New Roman"/>
          <w:color w:val="000000"/>
          <w:sz w:val="28"/>
          <w:szCs w:val="28"/>
          <w:lang w:val="ru-RU"/>
        </w:rPr>
        <w:t xml:space="preserve"> ақпаратта мыналар болуы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ab/>
        <w:t>синтетикалық жуғыш құралдарымен және тұрмыстық химия тауарларымен жұмыс істеу кезіндегі жеке қорғаныс құралдары туралы мәлімет;</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интетикалық жуғыш құралдар мен тұрмыстық химия тауарларының азаматтардың өмі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 мен денсаулығына, жеке және заңды тұлғалардың мүлкіне, мемлекеттік мүлікке, қоршаған ортаға, жануарларға қауіпті әсерін туғызбайтын еңбек тәсілдері туралы мәлімет.</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25. Синтетикалық жуғыш құралдар мен тұрмыстық химия тауарларын өнеркәсіптік жағдайларда қауіпсіз қолдану жөні</w:t>
      </w:r>
      <w:proofErr w:type="gramStart"/>
      <w:r w:rsidRPr="009C1335">
        <w:rPr>
          <w:rFonts w:ascii="Times New Roman" w:hAnsi="Times New Roman" w:cs="Times New Roman"/>
          <w:color w:val="000000"/>
          <w:sz w:val="28"/>
          <w:szCs w:val="28"/>
          <w:lang w:val="ru-RU"/>
        </w:rPr>
        <w:t>ндег</w:t>
      </w:r>
      <w:proofErr w:type="gramEnd"/>
      <w:r w:rsidRPr="009C1335">
        <w:rPr>
          <w:rFonts w:ascii="Times New Roman" w:hAnsi="Times New Roman" w:cs="Times New Roman"/>
          <w:color w:val="000000"/>
          <w:sz w:val="28"/>
          <w:szCs w:val="28"/>
          <w:lang w:val="ru-RU"/>
        </w:rPr>
        <w:t>і ақпаратта:</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 жұмыс аймағының ауасында, атмосфералық ауада және қоршаған ортада санитариялық - эпидемиологиялық бақ</w:t>
      </w:r>
      <w:proofErr w:type="gramStart"/>
      <w:r w:rsidRPr="009C1335">
        <w:rPr>
          <w:rFonts w:ascii="Times New Roman" w:hAnsi="Times New Roman" w:cs="Times New Roman"/>
          <w:color w:val="000000"/>
          <w:sz w:val="28"/>
          <w:szCs w:val="28"/>
          <w:lang w:val="ru-RU"/>
        </w:rPr>
        <w:t>ылау</w:t>
      </w:r>
      <w:proofErr w:type="gramEnd"/>
      <w:r w:rsidRPr="009C1335">
        <w:rPr>
          <w:rFonts w:ascii="Times New Roman" w:hAnsi="Times New Roman" w:cs="Times New Roman"/>
          <w:color w:val="000000"/>
          <w:sz w:val="28"/>
          <w:szCs w:val="28"/>
          <w:lang w:val="ru-RU"/>
        </w:rPr>
        <w:t xml:space="preserve">ға жататын азаматтарға және қоршаған ортаға зиянды әсер ететін химиялық заттардың тізімі;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 сенсибилизациялайтын қасиеттері бар химиялық заттардың тізімі;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 жұмыс істейтін персоналды қорғауды қажет ететін құралдардың  тізімі;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4) синтетикалық жуғыш құралдар мен тұрмыстық химия тауарларын қолдану қ</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іпсіздігін бақылаудың қажетті техникалық құралдардың тізімі;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5) адамның синтетикалық жуғыш құралдармен</w:t>
      </w:r>
      <w:proofErr w:type="gramStart"/>
      <w:r w:rsidRPr="009C1335">
        <w:rPr>
          <w:rFonts w:ascii="Times New Roman" w:hAnsi="Times New Roman" w:cs="Times New Roman"/>
          <w:color w:val="000000"/>
          <w:sz w:val="28"/>
          <w:szCs w:val="28"/>
          <w:lang w:val="ru-RU"/>
        </w:rPr>
        <w:t>,т</w:t>
      </w:r>
      <w:proofErr w:type="gramEnd"/>
      <w:r w:rsidRPr="009C1335">
        <w:rPr>
          <w:rFonts w:ascii="Times New Roman" w:hAnsi="Times New Roman" w:cs="Times New Roman"/>
          <w:color w:val="000000"/>
          <w:sz w:val="28"/>
          <w:szCs w:val="28"/>
          <w:lang w:val="ru-RU"/>
        </w:rPr>
        <w:t xml:space="preserve">ұрмыстық химия тауарларымен байланысын және олардың өмірі мен денсаулығына, жеке және заңды тұлғалардың мүлкіне, мемлекеттік мүлікке, қоршаған ортаға, жануарларға кері әсер ету қаупін болдырмайтын еңбек тәсілдері мен әдістерін (технологиялар мен жабдықтарды қоса </w:t>
      </w:r>
      <w:proofErr w:type="gramStart"/>
      <w:r w:rsidRPr="009C1335">
        <w:rPr>
          <w:rFonts w:ascii="Times New Roman" w:hAnsi="Times New Roman" w:cs="Times New Roman"/>
          <w:color w:val="000000"/>
          <w:sz w:val="28"/>
          <w:szCs w:val="28"/>
          <w:lang w:val="ru-RU"/>
        </w:rPr>
        <w:t>ал</w:t>
      </w:r>
      <w:proofErr w:type="gramEnd"/>
      <w:r w:rsidRPr="009C1335">
        <w:rPr>
          <w:rFonts w:ascii="Times New Roman" w:hAnsi="Times New Roman" w:cs="Times New Roman"/>
          <w:color w:val="000000"/>
          <w:sz w:val="28"/>
          <w:szCs w:val="28"/>
          <w:lang w:val="ru-RU"/>
        </w:rPr>
        <w:t>ғанда) таңдау жөніндегі ұсыныстар, сондай-ақ авариялық жағдайлар жасауды болдырмау;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lastRenderedPageBreak/>
        <w:t>6) авариялық жағдайларды, оның ішінде жабдық</w:t>
      </w:r>
      <w:proofErr w:type="gramStart"/>
      <w:r w:rsidRPr="009C1335">
        <w:rPr>
          <w:rFonts w:ascii="Times New Roman" w:hAnsi="Times New Roman" w:cs="Times New Roman"/>
          <w:color w:val="000000"/>
          <w:sz w:val="28"/>
          <w:szCs w:val="28"/>
          <w:lang w:val="ru-RU"/>
        </w:rPr>
        <w:t>тар</w:t>
      </w:r>
      <w:proofErr w:type="gramEnd"/>
      <w:r w:rsidRPr="009C1335">
        <w:rPr>
          <w:rFonts w:ascii="Times New Roman" w:hAnsi="Times New Roman" w:cs="Times New Roman"/>
          <w:color w:val="000000"/>
          <w:sz w:val="28"/>
          <w:szCs w:val="28"/>
          <w:lang w:val="ru-RU"/>
        </w:rPr>
        <w:t xml:space="preserve">ға қойылатын талаптарды болдырмау тәсілдері және өрт сөндіру, жарылыстан қорғану тәсілдері мәлімет пен құралдадың тізімі.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26. Синтетикалық жуғыш құралдар мен тұрмыстық химия тауарларымен жұмыс істеуге арнайы біліктілігі бар, қауіпсіздік еңбек әдістері мен тәсілдері үйретілген, қажетті қорғану құралдарымен қамтамасыз етілген және еңбекті қорғау талаптарын білетін мамандар жұмылдырылуы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27. Синтетикалық жуғыш заттарды және тұрмыстық химиялық заттарды өнеркәсіптік пайдалану кезінде жарылыс қауіпсіздігі, өрт қауіпсізді</w:t>
      </w:r>
      <w:proofErr w:type="gramStart"/>
      <w:r w:rsidRPr="009C1335">
        <w:rPr>
          <w:rFonts w:ascii="Times New Roman" w:hAnsi="Times New Roman" w:cs="Times New Roman"/>
          <w:color w:val="000000"/>
          <w:sz w:val="28"/>
          <w:szCs w:val="28"/>
          <w:lang w:val="ru-RU"/>
        </w:rPr>
        <w:t>гі ж</w:t>
      </w:r>
      <w:proofErr w:type="gramEnd"/>
      <w:r w:rsidRPr="009C1335">
        <w:rPr>
          <w:rFonts w:ascii="Times New Roman" w:hAnsi="Times New Roman" w:cs="Times New Roman"/>
          <w:color w:val="000000"/>
          <w:sz w:val="28"/>
          <w:szCs w:val="28"/>
          <w:lang w:val="ru-RU"/>
        </w:rPr>
        <w:t>әне химиялық қауіпсіздік мынадай шаралар қолданумен қамтамасыз етілуі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 синтетикалық жуғыш заттарды және тұрмыстық химикаттарды қолданумен байланысты қ</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іптердің пайда болуын мейлінше төмендететін технологиялар мен жабдықтарды және еңбек әдістерімен техникаларды таңдау;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 синтетикалық жуғыш заттарды және тұрмыстық химиялық заттарды пайдалану қауіпсіздігін бақылаудың техникалық құралдарын  тиі</w:t>
      </w:r>
      <w:proofErr w:type="gramStart"/>
      <w:r w:rsidRPr="009C1335">
        <w:rPr>
          <w:rFonts w:ascii="Times New Roman" w:hAnsi="Times New Roman" w:cs="Times New Roman"/>
          <w:color w:val="000000"/>
          <w:sz w:val="28"/>
          <w:szCs w:val="28"/>
          <w:lang w:val="ru-RU"/>
        </w:rPr>
        <w:t>ст</w:t>
      </w:r>
      <w:proofErr w:type="gramEnd"/>
      <w:r w:rsidRPr="009C1335">
        <w:rPr>
          <w:rFonts w:ascii="Times New Roman" w:hAnsi="Times New Roman" w:cs="Times New Roman"/>
          <w:color w:val="000000"/>
          <w:sz w:val="28"/>
          <w:szCs w:val="28"/>
          <w:lang w:val="ru-RU"/>
        </w:rPr>
        <w:t>і деңгейде ұстау;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 синтетикалық жуғыш заттарды және тұрмыстық химиялық заттарды пайдалану кезінде, жұмыс аймағының ауасында, атмосфералық ауада және қоршаған орта объектілерінде зиянды химикаттардың құрамына өнді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істік, зертханалық бақылаулар жүргізу;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4) пайдалану персоналына жақында немесе ықтималдылығы жоғары қауі</w:t>
      </w:r>
      <w:proofErr w:type="gramStart"/>
      <w:r w:rsidRPr="009C1335">
        <w:rPr>
          <w:rFonts w:ascii="Times New Roman" w:hAnsi="Times New Roman" w:cs="Times New Roman"/>
          <w:color w:val="000000"/>
          <w:sz w:val="28"/>
          <w:szCs w:val="28"/>
          <w:lang w:val="ru-RU"/>
        </w:rPr>
        <w:t>п</w:t>
      </w:r>
      <w:proofErr w:type="gramEnd"/>
      <w:r w:rsidRPr="009C1335">
        <w:rPr>
          <w:rFonts w:ascii="Times New Roman" w:hAnsi="Times New Roman" w:cs="Times New Roman"/>
          <w:color w:val="000000"/>
          <w:sz w:val="28"/>
          <w:szCs w:val="28"/>
          <w:lang w:val="ru-RU"/>
        </w:rPr>
        <w:t xml:space="preserve"> туралы ескерту, белгілі бір іс-әрекеттерге тыйым салу, тағайындауға немесе рұқсат етуге арналған қауіпсіздік белгілерін, сондай-ақ зиянды факторлардың әсерін болдырмайтын немесе төмендететін қаражаттың орналасқан жері туралы ақпаратты беру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5) жұмысшы персоналды қажетті қорғаныс құралдарымен, қорғаныш киімдерімен, жеке гигиена құралдарымен, алғашқы медициналық көмек құралдарымен қамтамасыз ету;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6) персоналдың бі</w:t>
      </w:r>
      <w:proofErr w:type="gramStart"/>
      <w:r w:rsidRPr="009C1335">
        <w:rPr>
          <w:rFonts w:ascii="Times New Roman" w:hAnsi="Times New Roman" w:cs="Times New Roman"/>
          <w:color w:val="000000"/>
          <w:sz w:val="28"/>
          <w:szCs w:val="28"/>
          <w:lang w:val="ru-RU"/>
        </w:rPr>
        <w:t>л</w:t>
      </w:r>
      <w:proofErr w:type="gramEnd"/>
      <w:r w:rsidRPr="009C1335">
        <w:rPr>
          <w:rFonts w:ascii="Times New Roman" w:hAnsi="Times New Roman" w:cs="Times New Roman"/>
          <w:color w:val="000000"/>
          <w:sz w:val="28"/>
          <w:szCs w:val="28"/>
          <w:lang w:val="ru-RU"/>
        </w:rPr>
        <w:t>імін тексеру, төтенше жағдайлардың алдын алу тәсілдерін әзірлеу және оларды жоюдың қажетті құралдарымен қамтамасыз ету;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7) қауіпсіз еңбек жағдайларын қамтамасыз ету және синтетикалық жуғыш заттармен және тұрмыстық химия тауарларымен жұмыс істейтін жұ</w:t>
      </w:r>
      <w:proofErr w:type="gramStart"/>
      <w:r w:rsidRPr="009C1335">
        <w:rPr>
          <w:rFonts w:ascii="Times New Roman" w:hAnsi="Times New Roman" w:cs="Times New Roman"/>
          <w:color w:val="000000"/>
          <w:sz w:val="28"/>
          <w:szCs w:val="28"/>
          <w:lang w:val="ru-RU"/>
        </w:rPr>
        <w:t>мысшылар</w:t>
      </w:r>
      <w:proofErr w:type="gramEnd"/>
      <w:r w:rsidRPr="009C1335">
        <w:rPr>
          <w:rFonts w:ascii="Times New Roman" w:hAnsi="Times New Roman" w:cs="Times New Roman"/>
          <w:color w:val="000000"/>
          <w:sz w:val="28"/>
          <w:szCs w:val="28"/>
          <w:lang w:val="ru-RU"/>
        </w:rPr>
        <w:t>ға Қазақстан Республикасының заңнамасында белгіленген өтем ақылармен қамтамасыз ету.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8-тарау. Синтетикалық жуғыш құралдар мен тұрмыстық химия тауарларын кәдеге жарату немесе жою кезінде қойылатын  қ</w:t>
      </w:r>
      <w:proofErr w:type="gramStart"/>
      <w:r w:rsidRPr="009C1335">
        <w:rPr>
          <w:rFonts w:ascii="Times New Roman" w:hAnsi="Times New Roman" w:cs="Times New Roman"/>
          <w:b/>
          <w:color w:val="000000"/>
          <w:sz w:val="28"/>
          <w:szCs w:val="28"/>
          <w:lang w:val="ru-RU"/>
        </w:rPr>
        <w:t>ау</w:t>
      </w:r>
      <w:proofErr w:type="gramEnd"/>
      <w:r w:rsidRPr="009C1335">
        <w:rPr>
          <w:rFonts w:ascii="Times New Roman" w:hAnsi="Times New Roman" w:cs="Times New Roman"/>
          <w:b/>
          <w:color w:val="000000"/>
          <w:sz w:val="28"/>
          <w:szCs w:val="28"/>
          <w:lang w:val="ru-RU"/>
        </w:rPr>
        <w:t>іпсіздік талаптары</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28. Синтетикалық жуғыш құралдар мен тұрмыстық химия тауарларын, орамаларды кәдеге жарату және немесе жою кезінде  егер өндіруші өзгертпесе</w:t>
      </w:r>
      <w:proofErr w:type="gramStart"/>
      <w:r w:rsidRPr="009C1335">
        <w:rPr>
          <w:rFonts w:ascii="Times New Roman" w:hAnsi="Times New Roman" w:cs="Times New Roman"/>
          <w:color w:val="000000"/>
          <w:sz w:val="28"/>
          <w:szCs w:val="28"/>
          <w:lang w:val="ru-RU"/>
        </w:rPr>
        <w:t>,о</w:t>
      </w:r>
      <w:proofErr w:type="gramEnd"/>
      <w:r w:rsidRPr="009C1335">
        <w:rPr>
          <w:rFonts w:ascii="Times New Roman" w:hAnsi="Times New Roman" w:cs="Times New Roman"/>
          <w:color w:val="000000"/>
          <w:sz w:val="28"/>
          <w:szCs w:val="28"/>
          <w:lang w:val="ru-RU"/>
        </w:rPr>
        <w:t>нда  тұрмыстық қалдық ретінде жүзеге асырылады.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29. Егер синтетикалық жуғыш құралдар мен тұрмыстық химия тауарларын кәдеге жарату және немесе жою тұрмыстық қалдық ретінде жүзеге асырылмаса, өндірушінің синтетикалық жуғыш құралдар мен тұрмыстық химия тауарларына арналған техникалық құжаттамасында және тұтыну орамасында көрсетіледі.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30. Синтетикалық жуғыш құралдар мен тұрмыстық химия тауарларының қалдықтарын кәдеге жарату немесе жою кезінде экологиялық талаптар, халықтың санитарлық-эпидемиологиялық салауаттылығы талаптары сақталуы тиіс және Қазақстан Республикасының қолданыстағы заңнамасына сәйкес жұмыс істеушінің еңбегін қорғау қ</w:t>
      </w:r>
      <w:proofErr w:type="gramStart"/>
      <w:r w:rsidRPr="009C1335">
        <w:rPr>
          <w:rFonts w:ascii="Times New Roman" w:hAnsi="Times New Roman" w:cs="Times New Roman"/>
          <w:color w:val="000000"/>
          <w:sz w:val="28"/>
          <w:szCs w:val="28"/>
          <w:lang w:val="ru-RU"/>
        </w:rPr>
        <w:t>ау</w:t>
      </w:r>
      <w:proofErr w:type="gramEnd"/>
      <w:r w:rsidRPr="009C1335">
        <w:rPr>
          <w:rFonts w:ascii="Times New Roman" w:hAnsi="Times New Roman" w:cs="Times New Roman"/>
          <w:color w:val="000000"/>
          <w:sz w:val="28"/>
          <w:szCs w:val="28"/>
          <w:lang w:val="ru-RU"/>
        </w:rPr>
        <w:t xml:space="preserve">іпсіздігі жөніндегі шаралар қамтамасыз етілуі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9-тарау. Синтетикалық жуғыш құралдар мен тұрмыстық химия тауарларын таң</w:t>
      </w:r>
      <w:proofErr w:type="gramStart"/>
      <w:r w:rsidRPr="009C1335">
        <w:rPr>
          <w:rFonts w:ascii="Times New Roman" w:hAnsi="Times New Roman" w:cs="Times New Roman"/>
          <w:b/>
          <w:color w:val="000000"/>
          <w:sz w:val="28"/>
          <w:szCs w:val="28"/>
          <w:lang w:val="ru-RU"/>
        </w:rPr>
        <w:t>балау</w:t>
      </w:r>
      <w:proofErr w:type="gramEnd"/>
      <w:r w:rsidRPr="009C1335">
        <w:rPr>
          <w:rFonts w:ascii="Times New Roman" w:hAnsi="Times New Roman" w:cs="Times New Roman"/>
          <w:b/>
          <w:color w:val="000000"/>
          <w:sz w:val="28"/>
          <w:szCs w:val="28"/>
          <w:lang w:val="ru-RU"/>
        </w:rPr>
        <w:t>ға қойылатын талаптар</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31. Синтетикалық жуғыш құралдар мен тұрмыстық химия тауарларын тұтынушылық таңбалау химиялық заттардың, климаттық факторлардың әсеріне төзімді, анық, жеңіл кө</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інетін және жуылмайтын әріптермен жазылуы, өнімді пайдаланудың бүкіл мерзімі ішінде сақталуы және келесідей ақпараттарды қамтуы тиіс:</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сауда атауын қоса алғанда, өнімнің атауы мен белгіленуі, өнімнің құрамы туралы деректер сонымен қатар өнімді нарықта айналыста жүрген </w:t>
      </w:r>
      <w:proofErr w:type="gramStart"/>
      <w:r w:rsidRPr="009C1335">
        <w:rPr>
          <w:rFonts w:ascii="Times New Roman" w:hAnsi="Times New Roman" w:cs="Times New Roman"/>
          <w:color w:val="000000"/>
          <w:sz w:val="28"/>
          <w:szCs w:val="28"/>
          <w:lang w:val="ru-RU"/>
        </w:rPr>
        <w:t>бас</w:t>
      </w:r>
      <w:proofErr w:type="gramEnd"/>
      <w:r w:rsidRPr="009C1335">
        <w:rPr>
          <w:rFonts w:ascii="Times New Roman" w:hAnsi="Times New Roman" w:cs="Times New Roman"/>
          <w:color w:val="000000"/>
          <w:sz w:val="28"/>
          <w:szCs w:val="28"/>
          <w:lang w:val="ru-RU"/>
        </w:rPr>
        <w:t>қа да өнімдерден  ажыратуға мүмкіндік беретін басқа да деректер;</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шұғыл өтініштер үшін байланыс деректері,атауы немесе сауда атауы</w:t>
      </w:r>
      <w:proofErr w:type="gramStart"/>
      <w:r w:rsidRPr="009C1335">
        <w:rPr>
          <w:rFonts w:ascii="Times New Roman" w:hAnsi="Times New Roman" w:cs="Times New Roman"/>
          <w:color w:val="000000"/>
          <w:sz w:val="28"/>
          <w:szCs w:val="28"/>
          <w:lang w:val="ru-RU"/>
        </w:rPr>
        <w:t>,с</w:t>
      </w:r>
      <w:proofErr w:type="gramEnd"/>
      <w:r w:rsidRPr="009C1335">
        <w:rPr>
          <w:rFonts w:ascii="Times New Roman" w:hAnsi="Times New Roman" w:cs="Times New Roman"/>
          <w:color w:val="000000"/>
          <w:sz w:val="28"/>
          <w:szCs w:val="28"/>
          <w:lang w:val="ru-RU"/>
        </w:rPr>
        <w:t>ауда белгісі, өнімді нарықта орналастыру үшін жауапты тараптың толық мекен-жайы мен телефон нөмірін,сонымен қатар өнімнің өтініш берушісі туралы мәліметтер (егер өтініш беруші өндіруші болып табылмаса)көрсетілуі тиіс;</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өнімнің мақсаты;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lastRenderedPageBreak/>
        <w:t>қауіпті</w:t>
      </w:r>
      <w:proofErr w:type="gramStart"/>
      <w:r w:rsidRPr="009C1335">
        <w:rPr>
          <w:rFonts w:ascii="Times New Roman" w:hAnsi="Times New Roman" w:cs="Times New Roman"/>
          <w:color w:val="000000"/>
          <w:sz w:val="28"/>
          <w:szCs w:val="28"/>
          <w:lang w:val="ru-RU"/>
        </w:rPr>
        <w:t>л</w:t>
      </w:r>
      <w:proofErr w:type="gramEnd"/>
      <w:r w:rsidRPr="009C1335">
        <w:rPr>
          <w:rFonts w:ascii="Times New Roman" w:hAnsi="Times New Roman" w:cs="Times New Roman"/>
          <w:color w:val="000000"/>
          <w:sz w:val="28"/>
          <w:szCs w:val="28"/>
          <w:lang w:val="ru-RU"/>
        </w:rPr>
        <w:t>іктің сипаттамасы (оның ішінде мүше мемлекеттерде белгіленген тәртіппен қабылданған сигналдық сөздерді немесе пиктограммалар қолданылуы мүмкін)</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 қауіпті</w:t>
      </w:r>
      <w:proofErr w:type="gramStart"/>
      <w:r w:rsidRPr="009C1335">
        <w:rPr>
          <w:rFonts w:ascii="Times New Roman" w:hAnsi="Times New Roman" w:cs="Times New Roman"/>
          <w:color w:val="000000"/>
          <w:sz w:val="28"/>
          <w:szCs w:val="28"/>
          <w:lang w:val="ru-RU"/>
        </w:rPr>
        <w:t>л</w:t>
      </w:r>
      <w:proofErr w:type="gramEnd"/>
      <w:r w:rsidRPr="009C1335">
        <w:rPr>
          <w:rFonts w:ascii="Times New Roman" w:hAnsi="Times New Roman" w:cs="Times New Roman"/>
          <w:color w:val="000000"/>
          <w:sz w:val="28"/>
          <w:szCs w:val="28"/>
          <w:lang w:val="ru-RU"/>
        </w:rPr>
        <w:t>іктің алдын алу шаралары;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 өні</w:t>
      </w:r>
      <w:proofErr w:type="gramStart"/>
      <w:r w:rsidRPr="009C1335">
        <w:rPr>
          <w:rFonts w:ascii="Times New Roman" w:hAnsi="Times New Roman" w:cs="Times New Roman"/>
          <w:color w:val="000000"/>
          <w:sz w:val="28"/>
          <w:szCs w:val="28"/>
          <w:lang w:val="ru-RU"/>
        </w:rPr>
        <w:t>м</w:t>
      </w:r>
      <w:proofErr w:type="gramEnd"/>
      <w:r w:rsidRPr="009C1335">
        <w:rPr>
          <w:rFonts w:ascii="Times New Roman" w:hAnsi="Times New Roman" w:cs="Times New Roman"/>
          <w:color w:val="000000"/>
          <w:sz w:val="28"/>
          <w:szCs w:val="28"/>
          <w:lang w:val="ru-RU"/>
        </w:rPr>
        <w:t xml:space="preserve"> партиясының сәйкестендіру деректері;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таза салмағы грамм, килограмм (</w:t>
      </w:r>
      <w:proofErr w:type="gramStart"/>
      <w:r w:rsidRPr="009C1335">
        <w:rPr>
          <w:rFonts w:ascii="Times New Roman" w:hAnsi="Times New Roman" w:cs="Times New Roman"/>
          <w:color w:val="000000"/>
          <w:sz w:val="28"/>
          <w:szCs w:val="28"/>
          <w:lang w:val="ru-RU"/>
        </w:rPr>
        <w:t>г</w:t>
      </w:r>
      <w:proofErr w:type="gramEnd"/>
      <w:r w:rsidRPr="009C1335">
        <w:rPr>
          <w:rFonts w:ascii="Times New Roman" w:hAnsi="Times New Roman" w:cs="Times New Roman"/>
          <w:color w:val="000000"/>
          <w:sz w:val="28"/>
          <w:szCs w:val="28"/>
          <w:lang w:val="ru-RU"/>
        </w:rPr>
        <w:t>, кг) немесе сантиметрдің көлемі, текше дециметрлер, миллилитрлер, литр (см3, дм3, мл, л);</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 "жарамдылық мерзімі (дейін ай, жыл) деген сөздермен белгіленеді, өнімнің дайындалған күні немесе осы күні көрсетілген тұтыну орамындағы орны көрсетілуі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жарамдылық мерзі</w:t>
      </w:r>
      <w:proofErr w:type="gramStart"/>
      <w:r w:rsidRPr="009C1335">
        <w:rPr>
          <w:rFonts w:ascii="Times New Roman" w:hAnsi="Times New Roman" w:cs="Times New Roman"/>
          <w:color w:val="000000"/>
          <w:sz w:val="28"/>
          <w:szCs w:val="28"/>
          <w:lang w:val="ru-RU"/>
        </w:rPr>
        <w:t>м</w:t>
      </w:r>
      <w:proofErr w:type="gramEnd"/>
      <w:r w:rsidRPr="009C1335">
        <w:rPr>
          <w:rFonts w:ascii="Times New Roman" w:hAnsi="Times New Roman" w:cs="Times New Roman"/>
          <w:color w:val="000000"/>
          <w:sz w:val="28"/>
          <w:szCs w:val="28"/>
          <w:lang w:val="ru-RU"/>
        </w:rPr>
        <w:t>і ішінде өнімнің сақталуын қамтамасыз ететін шарттар туралы (қажет болған жағдайда). Егер жарамдылық мерзімі аяқталғаннан кейін ө</w:t>
      </w:r>
      <w:proofErr w:type="gramStart"/>
      <w:r w:rsidRPr="009C1335">
        <w:rPr>
          <w:rFonts w:ascii="Times New Roman" w:hAnsi="Times New Roman" w:cs="Times New Roman"/>
          <w:color w:val="000000"/>
          <w:sz w:val="28"/>
          <w:szCs w:val="28"/>
          <w:lang w:val="ru-RU"/>
        </w:rPr>
        <w:t>н</w:t>
      </w:r>
      <w:proofErr w:type="gramEnd"/>
      <w:r w:rsidRPr="009C1335">
        <w:rPr>
          <w:rFonts w:ascii="Times New Roman" w:hAnsi="Times New Roman" w:cs="Times New Roman"/>
          <w:color w:val="000000"/>
          <w:sz w:val="28"/>
          <w:szCs w:val="28"/>
          <w:lang w:val="ru-RU"/>
        </w:rPr>
        <w:t>ім мақсаты түзетілген жағдайда пайдаланылуы мүмкін болса, бұл туралы қолдану тәсілдері туралы мәліметтер көрсетілген тиісті ақпарат келтіріледі.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Тұтыну таңбасына тұрмыстық химия тауарларының құрамына кіретін ингредиенттердің құрамы пайызбен көрсетілген тізбесі енгізіледі: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5 пайыздан аз</w:t>
      </w:r>
      <w:proofErr w:type="gramStart"/>
      <w:r w:rsidRPr="009C1335">
        <w:rPr>
          <w:rFonts w:ascii="Times New Roman" w:hAnsi="Times New Roman" w:cs="Times New Roman"/>
          <w:color w:val="000000"/>
          <w:sz w:val="28"/>
          <w:szCs w:val="28"/>
          <w:lang w:val="ru-RU"/>
        </w:rPr>
        <w:t xml:space="preserve"> (%),</w:t>
      </w:r>
      <w:proofErr w:type="gramEnd"/>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5 пайыз ( % ) немесе одан кө</w:t>
      </w:r>
      <w:proofErr w:type="gramStart"/>
      <w:r w:rsidRPr="009C1335">
        <w:rPr>
          <w:rFonts w:ascii="Times New Roman" w:hAnsi="Times New Roman" w:cs="Times New Roman"/>
          <w:color w:val="000000"/>
          <w:sz w:val="28"/>
          <w:szCs w:val="28"/>
          <w:lang w:val="ru-RU"/>
        </w:rPr>
        <w:t>п</w:t>
      </w:r>
      <w:proofErr w:type="gramEnd"/>
      <w:r w:rsidRPr="009C1335">
        <w:rPr>
          <w:rFonts w:ascii="Times New Roman" w:hAnsi="Times New Roman" w:cs="Times New Roman"/>
          <w:color w:val="000000"/>
          <w:sz w:val="28"/>
          <w:szCs w:val="28"/>
          <w:lang w:val="ru-RU"/>
        </w:rPr>
        <w:t>, бірақ 15 пайыздан кем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15 пайыз ( % ) немесе одан кө</w:t>
      </w:r>
      <w:proofErr w:type="gramStart"/>
      <w:r w:rsidRPr="009C1335">
        <w:rPr>
          <w:rFonts w:ascii="Times New Roman" w:hAnsi="Times New Roman" w:cs="Times New Roman"/>
          <w:color w:val="000000"/>
          <w:sz w:val="28"/>
          <w:szCs w:val="28"/>
          <w:lang w:val="ru-RU"/>
        </w:rPr>
        <w:t>п</w:t>
      </w:r>
      <w:proofErr w:type="gramEnd"/>
      <w:r w:rsidRPr="009C1335">
        <w:rPr>
          <w:rFonts w:ascii="Times New Roman" w:hAnsi="Times New Roman" w:cs="Times New Roman"/>
          <w:color w:val="000000"/>
          <w:sz w:val="28"/>
          <w:szCs w:val="28"/>
          <w:lang w:val="ru-RU"/>
        </w:rPr>
        <w:t>, бірақ 30 пайыздан кем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30 пайыз</w:t>
      </w:r>
      <w:proofErr w:type="gramStart"/>
      <w:r w:rsidRPr="009C1335">
        <w:rPr>
          <w:rFonts w:ascii="Times New Roman" w:hAnsi="Times New Roman" w:cs="Times New Roman"/>
          <w:color w:val="000000"/>
          <w:sz w:val="28"/>
          <w:szCs w:val="28"/>
          <w:lang w:val="ru-RU"/>
        </w:rPr>
        <w:t xml:space="preserve"> ( % ) </w:t>
      </w:r>
      <w:proofErr w:type="gramEnd"/>
      <w:r w:rsidRPr="009C1335">
        <w:rPr>
          <w:rFonts w:ascii="Times New Roman" w:hAnsi="Times New Roman" w:cs="Times New Roman"/>
          <w:color w:val="000000"/>
          <w:sz w:val="28"/>
          <w:szCs w:val="28"/>
          <w:lang w:val="ru-RU"/>
        </w:rPr>
        <w:t>және одан көп.</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Жалпы қабылданған салыстырудың математикалық символдарын </w:t>
      </w:r>
      <w:proofErr w:type="gramStart"/>
      <w:r w:rsidRPr="009C1335">
        <w:rPr>
          <w:rFonts w:ascii="Times New Roman" w:hAnsi="Times New Roman" w:cs="Times New Roman"/>
          <w:color w:val="000000"/>
          <w:sz w:val="28"/>
          <w:szCs w:val="28"/>
          <w:lang w:val="ru-RU"/>
        </w:rPr>
        <w:t>пайдалану</w:t>
      </w:r>
      <w:proofErr w:type="gramEnd"/>
      <w:r w:rsidRPr="009C1335">
        <w:rPr>
          <w:rFonts w:ascii="Times New Roman" w:hAnsi="Times New Roman" w:cs="Times New Roman"/>
          <w:color w:val="000000"/>
          <w:sz w:val="28"/>
          <w:szCs w:val="28"/>
          <w:lang w:val="ru-RU"/>
        </w:rPr>
        <w:t>ға жол беріледі.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Осы бөлімде көзделген ақпарат мемлекеттік және орыс тілінде көрсетілуі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 Өтінім берушінің атауы, өнімнің атауы және шетелдік өтінім берушінің орналасқан жері латын графикасы негізінде белгіленуі тиіс.</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Өнімнің сәйкестендіру белгісі тұтынушылық таңбалауда көрсетілген оның мақсаты болып табылады.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Жуғыш заттар немесе жуу құралдары ретінде сатылатын синтетикалық жуғыш заттар мен тұрмыстық химиялық заттардың тұтынушылық этикеткасында жуу немесе жуу әдісіне байланысты өнімнің ұсынылған мөлшері </w:t>
      </w:r>
      <w:proofErr w:type="gramStart"/>
      <w:r w:rsidRPr="009C1335">
        <w:rPr>
          <w:rFonts w:ascii="Times New Roman" w:hAnsi="Times New Roman" w:cs="Times New Roman"/>
          <w:color w:val="000000"/>
          <w:sz w:val="28"/>
          <w:szCs w:val="28"/>
          <w:lang w:val="ru-RU"/>
        </w:rPr>
        <w:t>туралы</w:t>
      </w:r>
      <w:proofErr w:type="gramEnd"/>
      <w:r w:rsidRPr="009C1335">
        <w:rPr>
          <w:rFonts w:ascii="Times New Roman" w:hAnsi="Times New Roman" w:cs="Times New Roman"/>
          <w:color w:val="000000"/>
          <w:sz w:val="28"/>
          <w:szCs w:val="28"/>
          <w:lang w:val="ru-RU"/>
        </w:rPr>
        <w:t xml:space="preserve"> ақпарат болуы керек.</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Тұтынушы зат белгіде тұтынушыға тұрмыстық химиялық заттардың жағымсыз әсерінен қорғау шаралары туралы міндетті нұсқаулар, қауіпсіздік шаралары, сақтау және пайдалану ережелері және өнім тү</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іне байланысты ескерту белгілері болуы керек (мысалы: «Балалардан абайлаңыз!» немесе «Балалардың қолы жетпейтін жерде сақтаңыз» немесе «Балаларға бермеңіз»; «Өнім теріге ті</w:t>
      </w:r>
      <w:proofErr w:type="gramStart"/>
      <w:r w:rsidRPr="009C1335">
        <w:rPr>
          <w:rFonts w:ascii="Times New Roman" w:hAnsi="Times New Roman" w:cs="Times New Roman"/>
          <w:color w:val="000000"/>
          <w:sz w:val="28"/>
          <w:szCs w:val="28"/>
          <w:lang w:val="ru-RU"/>
        </w:rPr>
        <w:t>т</w:t>
      </w:r>
      <w:proofErr w:type="gramEnd"/>
      <w:r w:rsidRPr="009C1335">
        <w:rPr>
          <w:rFonts w:ascii="Times New Roman" w:hAnsi="Times New Roman" w:cs="Times New Roman"/>
          <w:color w:val="000000"/>
          <w:sz w:val="28"/>
          <w:szCs w:val="28"/>
          <w:lang w:val="ru-RU"/>
        </w:rPr>
        <w:t>іркендіргіш әсер етеді», «Қол терісіне кері әсері бар» және т.б.).</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lastRenderedPageBreak/>
        <w:t xml:space="preserve">Тұтынушыға арналған ақпарат ілеспе құжаттамада немесе тұтынушы зат белгісінде және қауіпсіздік туралы мәліметтер парағында көрсетілуі </w:t>
      </w:r>
      <w:proofErr w:type="gramStart"/>
      <w:r w:rsidRPr="009C1335">
        <w:rPr>
          <w:rFonts w:ascii="Times New Roman" w:hAnsi="Times New Roman" w:cs="Times New Roman"/>
          <w:color w:val="000000"/>
          <w:sz w:val="28"/>
          <w:szCs w:val="28"/>
          <w:lang w:val="ru-RU"/>
        </w:rPr>
        <w:t>тиіс</w:t>
      </w:r>
      <w:proofErr w:type="gramEnd"/>
      <w:r w:rsidRPr="009C1335">
        <w:rPr>
          <w:rFonts w:ascii="Times New Roman" w:hAnsi="Times New Roman" w:cs="Times New Roman"/>
          <w:color w:val="000000"/>
          <w:sz w:val="28"/>
          <w:szCs w:val="28"/>
          <w:lang w:val="ru-RU"/>
        </w:rPr>
        <w:t>.</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10-тарау. Қ</w:t>
      </w:r>
      <w:proofErr w:type="gramStart"/>
      <w:r w:rsidRPr="009C1335">
        <w:rPr>
          <w:rFonts w:ascii="Times New Roman" w:hAnsi="Times New Roman" w:cs="Times New Roman"/>
          <w:b/>
          <w:color w:val="000000"/>
          <w:sz w:val="28"/>
          <w:szCs w:val="28"/>
          <w:lang w:val="ru-RU"/>
        </w:rPr>
        <w:t>аптама</w:t>
      </w:r>
      <w:proofErr w:type="gramEnd"/>
      <w:r w:rsidRPr="009C1335">
        <w:rPr>
          <w:rFonts w:ascii="Times New Roman" w:hAnsi="Times New Roman" w:cs="Times New Roman"/>
          <w:b/>
          <w:color w:val="000000"/>
          <w:sz w:val="28"/>
          <w:szCs w:val="28"/>
          <w:lang w:val="ru-RU"/>
        </w:rPr>
        <w:t>ға қойылатын қауіпсіздік талаптары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32. Синтетикалық жуғыш құралдар мен тұрмыстық химия тауарларын орауға қойылатын талаптар "буып-түю қауіпсіздігі туралы "Кеден одағының техникалық регламентін қабылдау туралы</w:t>
      </w:r>
      <w:proofErr w:type="gramStart"/>
      <w:r w:rsidRPr="009C1335">
        <w:rPr>
          <w:rFonts w:ascii="Times New Roman" w:hAnsi="Times New Roman" w:cs="Times New Roman"/>
          <w:color w:val="000000"/>
          <w:sz w:val="28"/>
          <w:szCs w:val="28"/>
          <w:lang w:val="ru-RU"/>
        </w:rPr>
        <w:t>"К</w:t>
      </w:r>
      <w:proofErr w:type="gramEnd"/>
      <w:r w:rsidRPr="009C1335">
        <w:rPr>
          <w:rFonts w:ascii="Times New Roman" w:hAnsi="Times New Roman" w:cs="Times New Roman"/>
          <w:color w:val="000000"/>
          <w:sz w:val="28"/>
          <w:szCs w:val="28"/>
          <w:lang w:val="ru-RU"/>
        </w:rPr>
        <w:t>еден одағы Комиссиясының 2011 жылғы 16 тамыздағы № 769 шешіміне сәйкес белгіленеді.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11-тарау. Өнімнің техникалық регламент талаптарына сәйкестігін қамтамасыз ету</w:t>
      </w: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proofErr w:type="gramStart"/>
      <w:r w:rsidRPr="009C1335">
        <w:rPr>
          <w:rFonts w:ascii="Times New Roman" w:hAnsi="Times New Roman" w:cs="Times New Roman"/>
          <w:color w:val="000000"/>
          <w:sz w:val="28"/>
          <w:szCs w:val="28"/>
          <w:lang w:val="ru-RU"/>
        </w:rPr>
        <w:t>33. Өнімнің техникалық регламенттің талаптарына сәйкестігі оның қауіпсіздік талаптарын тікелей орындау арқылы не қолданылу нәтижесінде осы Техникалық регламенттің 3-қосымшасында көрсетілген техникалық регламенттің талаптарын ерікті негізде сақтау қамтамасыз етілетін стандарттар тізбесіне енгізілген стандарттардың талаптарын орындау арқылы қамтамасыз ет</w:t>
      </w:r>
      <w:proofErr w:type="gramEnd"/>
      <w:r w:rsidRPr="009C1335">
        <w:rPr>
          <w:rFonts w:ascii="Times New Roman" w:hAnsi="Times New Roman" w:cs="Times New Roman"/>
          <w:color w:val="000000"/>
          <w:sz w:val="28"/>
          <w:szCs w:val="28"/>
          <w:lang w:val="ru-RU"/>
        </w:rPr>
        <w:t>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34. Өнімді зерттеу (сынау) және өлшеу әдістері зерттеулер (сынау) және өлшеу қағидалары мен әдістерін, оның ішінде Техникалық регламенттің талаптарын қолдану мен орындау және техникалық регламенттің 4-қосымшасында көрсетілген өнімнің сәйкестігін бағалауды (растауды) жүзеге асыру үшін қажетті үлгілерді і</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іктеу қағидаларын қамтитын стандарттар тізбесіне енгізілген стандарттарда белгіленеді.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 xml:space="preserve">12-тарау. Өнімнің сәйкестігін </w:t>
      </w:r>
      <w:proofErr w:type="gramStart"/>
      <w:r w:rsidRPr="009C1335">
        <w:rPr>
          <w:rFonts w:ascii="Times New Roman" w:hAnsi="Times New Roman" w:cs="Times New Roman"/>
          <w:b/>
          <w:color w:val="000000"/>
          <w:sz w:val="28"/>
          <w:szCs w:val="28"/>
          <w:lang w:val="ru-RU"/>
        </w:rPr>
        <w:t>ба</w:t>
      </w:r>
      <w:proofErr w:type="gramEnd"/>
      <w:r w:rsidRPr="009C1335">
        <w:rPr>
          <w:rFonts w:ascii="Times New Roman" w:hAnsi="Times New Roman" w:cs="Times New Roman"/>
          <w:b/>
          <w:color w:val="000000"/>
          <w:sz w:val="28"/>
          <w:szCs w:val="28"/>
          <w:lang w:val="ru-RU"/>
        </w:rPr>
        <w:t>ғалау (растау)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35. Қазақстан Республикасының аумағында </w:t>
      </w:r>
      <w:proofErr w:type="gramStart"/>
      <w:r w:rsidRPr="009C1335">
        <w:rPr>
          <w:rFonts w:ascii="Times New Roman" w:hAnsi="Times New Roman" w:cs="Times New Roman"/>
          <w:color w:val="000000"/>
          <w:sz w:val="28"/>
          <w:szCs w:val="28"/>
          <w:lang w:val="ru-RU"/>
        </w:rPr>
        <w:t>айналым</w:t>
      </w:r>
      <w:proofErr w:type="gramEnd"/>
      <w:r w:rsidRPr="009C1335">
        <w:rPr>
          <w:rFonts w:ascii="Times New Roman" w:hAnsi="Times New Roman" w:cs="Times New Roman"/>
          <w:color w:val="000000"/>
          <w:sz w:val="28"/>
          <w:szCs w:val="28"/>
          <w:lang w:val="ru-RU"/>
        </w:rPr>
        <w:t xml:space="preserve">ға шығарылатын синтетикалық жуғыш құралдар мен тұрмыстық химия тауарлары осы Техникалық регламенттің талаптарына сәйкестігін бағалауға жатады.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36. Осы Техникалық регламенттің талаптарына сәйкестігін </w:t>
      </w:r>
      <w:proofErr w:type="gramStart"/>
      <w:r w:rsidRPr="009C1335">
        <w:rPr>
          <w:rFonts w:ascii="Times New Roman" w:hAnsi="Times New Roman" w:cs="Times New Roman"/>
          <w:color w:val="000000"/>
          <w:sz w:val="28"/>
          <w:szCs w:val="28"/>
          <w:lang w:val="ru-RU"/>
        </w:rPr>
        <w:t>ба</w:t>
      </w:r>
      <w:proofErr w:type="gramEnd"/>
      <w:r w:rsidRPr="009C1335">
        <w:rPr>
          <w:rFonts w:ascii="Times New Roman" w:hAnsi="Times New Roman" w:cs="Times New Roman"/>
          <w:color w:val="000000"/>
          <w:sz w:val="28"/>
          <w:szCs w:val="28"/>
          <w:lang w:val="ru-RU"/>
        </w:rPr>
        <w:t>ғалау: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мемлекеттік тіркеу; </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сәйкестікті растау.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37. Синтетикалық жуғыш құралдар мен тұрмыстық химия тауарларын мемлекеттік тіркеу Кеден одағы Комиссиясының 2010 жылғы 28 мамырдағы № 299 шешімімен бекітілген Еуразиялық экономикалық одақтың кедендік </w:t>
      </w:r>
      <w:r w:rsidRPr="009C1335">
        <w:rPr>
          <w:rFonts w:ascii="Times New Roman" w:hAnsi="Times New Roman" w:cs="Times New Roman"/>
          <w:color w:val="000000"/>
          <w:sz w:val="28"/>
          <w:szCs w:val="28"/>
          <w:lang w:val="ru-RU"/>
        </w:rPr>
        <w:lastRenderedPageBreak/>
        <w:t>шекарасы мен кедендік аумағында санитариялы</w:t>
      </w:r>
      <w:proofErr w:type="gramStart"/>
      <w:r w:rsidRPr="009C1335">
        <w:rPr>
          <w:rFonts w:ascii="Times New Roman" w:hAnsi="Times New Roman" w:cs="Times New Roman"/>
          <w:color w:val="000000"/>
          <w:sz w:val="28"/>
          <w:szCs w:val="28"/>
          <w:lang w:val="ru-RU"/>
        </w:rPr>
        <w:t>қ-</w:t>
      </w:r>
      <w:proofErr w:type="gramEnd"/>
      <w:r w:rsidRPr="009C1335">
        <w:rPr>
          <w:rFonts w:ascii="Times New Roman" w:hAnsi="Times New Roman" w:cs="Times New Roman"/>
          <w:color w:val="000000"/>
          <w:sz w:val="28"/>
          <w:szCs w:val="28"/>
          <w:lang w:val="ru-RU"/>
        </w:rPr>
        <w:t xml:space="preserve">эпидемиологиялық қадағалауға (бақылауға) жататын тауарлардың бірыңғай тізбесіне сәйкес </w:t>
      </w:r>
      <w:proofErr w:type="gramStart"/>
      <w:r w:rsidRPr="009C1335">
        <w:rPr>
          <w:rFonts w:ascii="Times New Roman" w:hAnsi="Times New Roman" w:cs="Times New Roman"/>
          <w:color w:val="000000"/>
          <w:sz w:val="28"/>
          <w:szCs w:val="28"/>
          <w:lang w:val="ru-RU"/>
        </w:rPr>
        <w:t>ж</w:t>
      </w:r>
      <w:proofErr w:type="gramEnd"/>
      <w:r w:rsidRPr="009C1335">
        <w:rPr>
          <w:rFonts w:ascii="Times New Roman" w:hAnsi="Times New Roman" w:cs="Times New Roman"/>
          <w:color w:val="000000"/>
          <w:sz w:val="28"/>
          <w:szCs w:val="28"/>
          <w:lang w:val="ru-RU"/>
        </w:rPr>
        <w:t>үзеге асырылады.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38. Синтетикалық жуғыш құралдар мен тұрмыстық химия тауарларын мемлекеттік тіркеуді халықтың санитариялы</w:t>
      </w:r>
      <w:proofErr w:type="gramStart"/>
      <w:r w:rsidRPr="009C1335">
        <w:rPr>
          <w:rFonts w:ascii="Times New Roman" w:hAnsi="Times New Roman" w:cs="Times New Roman"/>
          <w:color w:val="000000"/>
          <w:sz w:val="28"/>
          <w:szCs w:val="28"/>
          <w:lang w:val="ru-RU"/>
        </w:rPr>
        <w:t>қ-</w:t>
      </w:r>
      <w:proofErr w:type="gramEnd"/>
      <w:r w:rsidRPr="009C1335">
        <w:rPr>
          <w:rFonts w:ascii="Times New Roman" w:hAnsi="Times New Roman" w:cs="Times New Roman"/>
          <w:color w:val="000000"/>
          <w:sz w:val="28"/>
          <w:szCs w:val="28"/>
          <w:lang w:val="ru-RU"/>
        </w:rPr>
        <w:t>эпидемиологиялық салауаттылығы саласындағы уәкілетті орган жүзеге асырады.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39. Синтетикалық жуғыш құралдар мен тұрмыстық химия тауарларының сәйкестігін растау міндетті сертификаттау нысанында жүзеге асырылады.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40. Міндетті сертификаттауды Қазақстан Республикасы Үкіметінің 2008 жылғы 4 ақпандағы № 90 қаулысымен бекітілген "сәйкестікті растау </w:t>
      </w:r>
      <w:proofErr w:type="gramStart"/>
      <w:r w:rsidRPr="009C1335">
        <w:rPr>
          <w:rFonts w:ascii="Times New Roman" w:hAnsi="Times New Roman" w:cs="Times New Roman"/>
          <w:color w:val="000000"/>
          <w:sz w:val="28"/>
          <w:szCs w:val="28"/>
          <w:lang w:val="ru-RU"/>
        </w:rPr>
        <w:t>р</w:t>
      </w:r>
      <w:proofErr w:type="gramEnd"/>
      <w:r w:rsidRPr="009C1335">
        <w:rPr>
          <w:rFonts w:ascii="Times New Roman" w:hAnsi="Times New Roman" w:cs="Times New Roman"/>
          <w:color w:val="000000"/>
          <w:sz w:val="28"/>
          <w:szCs w:val="28"/>
          <w:lang w:val="ru-RU"/>
        </w:rPr>
        <w:t xml:space="preserve">әсімдері" техникалық регламентіне, сондай-ақ Қазақстан Республикасы Инвестициялар және даму министрінің 2018 жылғы 12 қазандағы № 710 бұйрығымен бекітілген (Нормативтік құқықтық актілерді мемлекеттік тіркеу тізілімінде № 17758 болып тіркелген) сәйкестікті </w:t>
      </w:r>
      <w:proofErr w:type="gramStart"/>
      <w:r w:rsidRPr="009C1335">
        <w:rPr>
          <w:rFonts w:ascii="Times New Roman" w:hAnsi="Times New Roman" w:cs="Times New Roman"/>
          <w:color w:val="000000"/>
          <w:sz w:val="28"/>
          <w:szCs w:val="28"/>
          <w:lang w:val="ru-RU"/>
        </w:rPr>
        <w:t>растау</w:t>
      </w:r>
      <w:proofErr w:type="gramEnd"/>
      <w:r w:rsidRPr="009C1335">
        <w:rPr>
          <w:rFonts w:ascii="Times New Roman" w:hAnsi="Times New Roman" w:cs="Times New Roman"/>
          <w:color w:val="000000"/>
          <w:sz w:val="28"/>
          <w:szCs w:val="28"/>
          <w:lang w:val="ru-RU"/>
        </w:rPr>
        <w:t xml:space="preserve"> қағидаларына сәйкес сертификаттау схемалары бойынша сәйкестікті растау жөніндегі орган жүргізеді.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41. Синтетикалық жуғыш құралдар мен тұрмыстық химия тауарларын міндетті түрде сертификаттау кезінде дайындаушы, дайындаушы уәкілеттік берген тұлға, импорттаушы өтініш беруші бола алады.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center"/>
        <w:rPr>
          <w:rFonts w:ascii="Times New Roman" w:hAnsi="Times New Roman" w:cs="Times New Roman"/>
          <w:b/>
          <w:color w:val="000000"/>
          <w:sz w:val="28"/>
          <w:szCs w:val="28"/>
          <w:lang w:val="ru-RU"/>
        </w:rPr>
      </w:pPr>
      <w:r w:rsidRPr="009C1335">
        <w:rPr>
          <w:rFonts w:ascii="Times New Roman" w:hAnsi="Times New Roman" w:cs="Times New Roman"/>
          <w:b/>
          <w:color w:val="000000"/>
          <w:sz w:val="28"/>
          <w:szCs w:val="28"/>
          <w:lang w:val="ru-RU"/>
        </w:rPr>
        <w:t>13-тарау. Синтетикалық жуғыш құралдар мен тұрмыстық химия тауарларын сәйкестендіру</w:t>
      </w:r>
    </w:p>
    <w:p w:rsidR="009C1335" w:rsidRPr="009C1335" w:rsidRDefault="009C1335" w:rsidP="009C1335">
      <w:pPr>
        <w:spacing w:after="0"/>
        <w:ind w:firstLine="709"/>
        <w:jc w:val="both"/>
        <w:rPr>
          <w:rFonts w:ascii="Times New Roman" w:hAnsi="Times New Roman" w:cs="Times New Roman"/>
          <w:color w:val="000000"/>
          <w:sz w:val="28"/>
          <w:szCs w:val="28"/>
          <w:lang w:val="ru-RU"/>
        </w:rPr>
      </w:pP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42. Синтетикалық жуғыш құралдар мен тұрмыстық химия тауарларын сәйкестендіру синтетикалық жуғыш құралдар мен тұрмыстық химия тауарларын тұтыну қаптамасына салынған немесе жеткізуге арналған шартта (келісімшартта) немесе </w:t>
      </w:r>
      <w:proofErr w:type="gramStart"/>
      <w:r w:rsidRPr="009C1335">
        <w:rPr>
          <w:rFonts w:ascii="Times New Roman" w:hAnsi="Times New Roman" w:cs="Times New Roman"/>
          <w:color w:val="000000"/>
          <w:sz w:val="28"/>
          <w:szCs w:val="28"/>
          <w:lang w:val="ru-RU"/>
        </w:rPr>
        <w:t>тауар</w:t>
      </w:r>
      <w:proofErr w:type="gramEnd"/>
      <w:r w:rsidRPr="009C1335">
        <w:rPr>
          <w:rFonts w:ascii="Times New Roman" w:hAnsi="Times New Roman" w:cs="Times New Roman"/>
          <w:color w:val="000000"/>
          <w:sz w:val="28"/>
          <w:szCs w:val="28"/>
          <w:lang w:val="ru-RU"/>
        </w:rPr>
        <w:t>ға ілеспе құжаттамада көрсетілген тағайындауларды осы Техникалық регламенттің 3-тармағында көзделген тағайындаулармен салыстыру жолымен жүргізіледі.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Синтетикалық жуғыш құралдар мен тұрмыстық химия тауарларын сәйкестендіруді, олардың осы Техникалық регламенттің қолданылу саласына сәйкестігі</w:t>
      </w:r>
      <w:proofErr w:type="gramStart"/>
      <w:r w:rsidRPr="009C1335">
        <w:rPr>
          <w:rFonts w:ascii="Times New Roman" w:hAnsi="Times New Roman" w:cs="Times New Roman"/>
          <w:color w:val="000000"/>
          <w:sz w:val="28"/>
          <w:szCs w:val="28"/>
          <w:lang w:val="ru-RU"/>
        </w:rPr>
        <w:t>н ж</w:t>
      </w:r>
      <w:proofErr w:type="gramEnd"/>
      <w:r w:rsidRPr="009C1335">
        <w:rPr>
          <w:rFonts w:ascii="Times New Roman" w:hAnsi="Times New Roman" w:cs="Times New Roman"/>
          <w:color w:val="000000"/>
          <w:sz w:val="28"/>
          <w:szCs w:val="28"/>
          <w:lang w:val="ru-RU"/>
        </w:rPr>
        <w:t>үргізеді:</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Синтетикалық жуғыш құралдар мен тұрмыстық химия тауарларының осы Техникалық регламенттің талаптарына сәйкестігін бағалау (растау) мақсатында дайындаушы, дайындаушы </w:t>
      </w:r>
      <w:proofErr w:type="gramStart"/>
      <w:r w:rsidRPr="009C1335">
        <w:rPr>
          <w:rFonts w:ascii="Times New Roman" w:hAnsi="Times New Roman" w:cs="Times New Roman"/>
          <w:color w:val="000000"/>
          <w:sz w:val="28"/>
          <w:szCs w:val="28"/>
          <w:lang w:val="ru-RU"/>
        </w:rPr>
        <w:t>у</w:t>
      </w:r>
      <w:proofErr w:type="gramEnd"/>
      <w:r w:rsidRPr="009C1335">
        <w:rPr>
          <w:rFonts w:ascii="Times New Roman" w:hAnsi="Times New Roman" w:cs="Times New Roman"/>
          <w:color w:val="000000"/>
          <w:sz w:val="28"/>
          <w:szCs w:val="28"/>
          <w:lang w:val="ru-RU"/>
        </w:rPr>
        <w:t>әкілеттік берген тұлға, импорттаушы;</w:t>
      </w:r>
    </w:p>
    <w:p w:rsidR="009C1335" w:rsidRPr="009C1335"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халықтың санитариялық - эпидемиологиялық салауаттылығы саласындағы </w:t>
      </w:r>
      <w:proofErr w:type="gramStart"/>
      <w:r w:rsidRPr="009C1335">
        <w:rPr>
          <w:rFonts w:ascii="Times New Roman" w:hAnsi="Times New Roman" w:cs="Times New Roman"/>
          <w:color w:val="000000"/>
          <w:sz w:val="28"/>
          <w:szCs w:val="28"/>
          <w:lang w:val="ru-RU"/>
        </w:rPr>
        <w:t>у</w:t>
      </w:r>
      <w:proofErr w:type="gramEnd"/>
      <w:r w:rsidRPr="009C1335">
        <w:rPr>
          <w:rFonts w:ascii="Times New Roman" w:hAnsi="Times New Roman" w:cs="Times New Roman"/>
          <w:color w:val="000000"/>
          <w:sz w:val="28"/>
          <w:szCs w:val="28"/>
          <w:lang w:val="ru-RU"/>
        </w:rPr>
        <w:t>әкілетті орган;</w:t>
      </w:r>
    </w:p>
    <w:p w:rsidR="001739AD" w:rsidRDefault="009C1335" w:rsidP="009C1335">
      <w:pPr>
        <w:spacing w:after="0"/>
        <w:ind w:firstLine="709"/>
        <w:jc w:val="both"/>
        <w:rPr>
          <w:rFonts w:ascii="Times New Roman" w:hAnsi="Times New Roman" w:cs="Times New Roman"/>
          <w:color w:val="000000"/>
          <w:sz w:val="28"/>
          <w:szCs w:val="28"/>
          <w:lang w:val="ru-RU"/>
        </w:rPr>
      </w:pPr>
      <w:r w:rsidRPr="009C1335">
        <w:rPr>
          <w:rFonts w:ascii="Times New Roman" w:hAnsi="Times New Roman" w:cs="Times New Roman"/>
          <w:color w:val="000000"/>
          <w:sz w:val="28"/>
          <w:szCs w:val="28"/>
          <w:lang w:val="ru-RU"/>
        </w:rPr>
        <w:t xml:space="preserve">мемлекеттік </w:t>
      </w:r>
      <w:proofErr w:type="gramStart"/>
      <w:r w:rsidRPr="009C1335">
        <w:rPr>
          <w:rFonts w:ascii="Times New Roman" w:hAnsi="Times New Roman" w:cs="Times New Roman"/>
          <w:color w:val="000000"/>
          <w:sz w:val="28"/>
          <w:szCs w:val="28"/>
          <w:lang w:val="ru-RU"/>
        </w:rPr>
        <w:t>ба</w:t>
      </w:r>
      <w:proofErr w:type="gramEnd"/>
      <w:r w:rsidRPr="009C1335">
        <w:rPr>
          <w:rFonts w:ascii="Times New Roman" w:hAnsi="Times New Roman" w:cs="Times New Roman"/>
          <w:color w:val="000000"/>
          <w:sz w:val="28"/>
          <w:szCs w:val="28"/>
          <w:lang w:val="ru-RU"/>
        </w:rPr>
        <w:t>қылауды жүзеге асыру кезінде мемлекеттік органдар.</w:t>
      </w:r>
    </w:p>
    <w:p w:rsidR="009C1335" w:rsidRPr="00622CCF" w:rsidRDefault="009C1335" w:rsidP="009C1335">
      <w:pPr>
        <w:spacing w:after="0"/>
        <w:jc w:val="right"/>
        <w:rPr>
          <w:rFonts w:ascii="Times New Roman" w:hAnsi="Times New Roman" w:cs="Times New Roman"/>
          <w:sz w:val="28"/>
          <w:szCs w:val="28"/>
          <w:lang w:val="kk-KZ"/>
        </w:rPr>
      </w:pPr>
      <w:r w:rsidRPr="00622CCF">
        <w:rPr>
          <w:rFonts w:ascii="Times New Roman" w:hAnsi="Times New Roman" w:cs="Times New Roman"/>
          <w:sz w:val="28"/>
          <w:szCs w:val="28"/>
          <w:lang w:val="kk-KZ"/>
        </w:rPr>
        <w:lastRenderedPageBreak/>
        <w:t xml:space="preserve">                                                                                                      1-қосымша </w:t>
      </w:r>
    </w:p>
    <w:p w:rsidR="009C1335" w:rsidRPr="00622CCF" w:rsidRDefault="009C1335" w:rsidP="009C1335">
      <w:pPr>
        <w:spacing w:after="0"/>
        <w:jc w:val="right"/>
        <w:rPr>
          <w:rFonts w:ascii="Times New Roman" w:hAnsi="Times New Roman" w:cs="Times New Roman"/>
          <w:sz w:val="28"/>
          <w:szCs w:val="28"/>
          <w:lang w:val="kk-KZ"/>
        </w:rPr>
      </w:pPr>
      <w:r w:rsidRPr="00622CCF">
        <w:rPr>
          <w:rFonts w:ascii="Times New Roman" w:hAnsi="Times New Roman" w:cs="Times New Roman"/>
          <w:sz w:val="28"/>
          <w:szCs w:val="28"/>
          <w:lang w:val="kk-KZ"/>
        </w:rPr>
        <w:t xml:space="preserve">                                                        техникалық регламентке</w:t>
      </w:r>
    </w:p>
    <w:p w:rsidR="009C1335" w:rsidRPr="00622CCF" w:rsidRDefault="009C1335" w:rsidP="009C1335">
      <w:pPr>
        <w:spacing w:after="0"/>
        <w:jc w:val="right"/>
        <w:rPr>
          <w:rFonts w:ascii="Times New Roman" w:hAnsi="Times New Roman" w:cs="Times New Roman"/>
          <w:sz w:val="28"/>
          <w:szCs w:val="28"/>
          <w:lang w:val="kk-KZ"/>
        </w:rPr>
      </w:pPr>
      <w:r w:rsidRPr="00622CCF">
        <w:rPr>
          <w:rFonts w:ascii="Times New Roman" w:hAnsi="Times New Roman" w:cs="Times New Roman"/>
          <w:sz w:val="28"/>
          <w:szCs w:val="28"/>
          <w:lang w:val="kk-KZ"/>
        </w:rPr>
        <w:t xml:space="preserve">                                                       Қауіпсіздігіне қойылатын талаптар "синтетикалық жуғыш құралдар мен тұрмыстық химия тауарларын»</w:t>
      </w:r>
    </w:p>
    <w:tbl>
      <w:tblPr>
        <w:tblStyle w:val="11"/>
        <w:tblpPr w:leftFromText="180" w:rightFromText="180" w:vertAnchor="text" w:tblpY="1"/>
        <w:tblOverlap w:val="never"/>
        <w:tblW w:w="4795" w:type="pct"/>
        <w:tblLook w:val="04A0" w:firstRow="1" w:lastRow="0" w:firstColumn="1" w:lastColumn="0" w:noHBand="0" w:noVBand="1"/>
      </w:tblPr>
      <w:tblGrid>
        <w:gridCol w:w="1882"/>
        <w:gridCol w:w="7673"/>
      </w:tblGrid>
      <w:tr w:rsidR="009C1335" w:rsidRPr="00A743B9" w:rsidTr="00C55C8A">
        <w:tc>
          <w:tcPr>
            <w:tcW w:w="985" w:type="pct"/>
            <w:tcBorders>
              <w:top w:val="nil"/>
              <w:left w:val="nil"/>
              <w:bottom w:val="single" w:sz="4" w:space="0" w:color="auto"/>
              <w:right w:val="nil"/>
            </w:tcBorders>
          </w:tcPr>
          <w:p w:rsidR="009C1335" w:rsidRPr="00622CCF" w:rsidRDefault="009C1335" w:rsidP="00C55C8A">
            <w:pPr>
              <w:jc w:val="center"/>
              <w:rPr>
                <w:rFonts w:ascii="Times New Roman" w:eastAsia="Calibri" w:hAnsi="Times New Roman" w:cs="Times New Roman"/>
                <w:b/>
                <w:sz w:val="24"/>
                <w:szCs w:val="24"/>
                <w:lang w:val="kk-KZ"/>
              </w:rPr>
            </w:pPr>
          </w:p>
        </w:tc>
        <w:tc>
          <w:tcPr>
            <w:tcW w:w="4015" w:type="pct"/>
            <w:tcBorders>
              <w:top w:val="nil"/>
              <w:left w:val="nil"/>
              <w:bottom w:val="single" w:sz="4" w:space="0" w:color="auto"/>
              <w:right w:val="nil"/>
            </w:tcBorders>
          </w:tcPr>
          <w:p w:rsidR="009C1335" w:rsidRPr="00622CCF" w:rsidRDefault="009C1335" w:rsidP="00C55C8A">
            <w:pPr>
              <w:rPr>
                <w:rFonts w:ascii="Times New Roman" w:eastAsia="Calibri" w:hAnsi="Times New Roman" w:cs="Times New Roman"/>
                <w:i/>
                <w:sz w:val="24"/>
                <w:szCs w:val="24"/>
                <w:lang w:val="kk-KZ"/>
              </w:rPr>
            </w:pP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b/>
                <w:sz w:val="28"/>
                <w:szCs w:val="28"/>
                <w:lang w:val="kk-KZ"/>
              </w:rPr>
            </w:pPr>
            <w:r w:rsidRPr="00622CCF">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rPr>
              <w:t>ТН ВЭД</w:t>
            </w:r>
            <w:r>
              <w:rPr>
                <w:rFonts w:ascii="Times New Roman" w:eastAsia="Calibri" w:hAnsi="Times New Roman" w:cs="Times New Roman"/>
                <w:b/>
                <w:sz w:val="28"/>
                <w:szCs w:val="28"/>
                <w:lang w:val="kk-KZ"/>
              </w:rPr>
              <w:t xml:space="preserve"> Коды</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Атауы</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3203 00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Белгілі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белгісіз</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химиялық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құрамның</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өсімдіктен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жануарлардан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алынатын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бояғыш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жануардан</w:t>
            </w:r>
            <w:r w:rsidRPr="00622CCF">
              <w:rPr>
                <w:rFonts w:ascii="Times New Roman" w:eastAsia="Calibri" w:hAnsi="Times New Roman" w:cs="Times New Roman"/>
                <w:sz w:val="28"/>
                <w:szCs w:val="28"/>
                <w:highlight w:val="yellow"/>
                <w:shd w:val="clear" w:color="auto" w:fill="FAFAFA"/>
                <w:lang w:val="en-US"/>
              </w:rPr>
              <w:t xml:space="preserve"> </w:t>
            </w:r>
            <w:proofErr w:type="gramStart"/>
            <w:r>
              <w:rPr>
                <w:rFonts w:ascii="Times New Roman" w:eastAsia="Calibri" w:hAnsi="Times New Roman" w:cs="Times New Roman"/>
                <w:sz w:val="28"/>
                <w:szCs w:val="28"/>
                <w:highlight w:val="yellow"/>
                <w:shd w:val="clear" w:color="auto" w:fill="FAFAFA"/>
              </w:rPr>
              <w:t>бас</w:t>
            </w:r>
            <w:proofErr w:type="gramEnd"/>
            <w:r>
              <w:rPr>
                <w:rFonts w:ascii="Times New Roman" w:eastAsia="Calibri" w:hAnsi="Times New Roman" w:cs="Times New Roman"/>
                <w:sz w:val="28"/>
                <w:szCs w:val="28"/>
                <w:highlight w:val="yellow"/>
                <w:shd w:val="clear" w:color="auto" w:fill="FAFAFA"/>
              </w:rPr>
              <w:t>қа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бояғыш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экстракттарды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қоса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алғанда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осы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топқа</w:t>
            </w:r>
            <w:r w:rsidRPr="00622CCF">
              <w:rPr>
                <w:rFonts w:ascii="Times New Roman" w:eastAsia="Calibri" w:hAnsi="Times New Roman" w:cs="Times New Roman"/>
                <w:sz w:val="28"/>
                <w:szCs w:val="28"/>
                <w:highlight w:val="yellow"/>
                <w:shd w:val="clear" w:color="auto" w:fill="FAFAFA"/>
                <w:lang w:val="en-US"/>
              </w:rPr>
              <w:t xml:space="preserve"> 3</w:t>
            </w:r>
            <w:r>
              <w:rPr>
                <w:rFonts w:ascii="Times New Roman" w:eastAsia="Calibri" w:hAnsi="Times New Roman" w:cs="Times New Roman"/>
                <w:sz w:val="28"/>
                <w:szCs w:val="28"/>
                <w:highlight w:val="yellow"/>
                <w:shd w:val="clear" w:color="auto" w:fill="FAFAFA"/>
              </w:rPr>
              <w:t>к</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ескертуде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көрсетілген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өсімдіктен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жануарлардан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алынатын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бояғыш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заттардың</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негізінде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дайындалған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препараттар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3204</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Анықталған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белгіленбеген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химиялық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синтетикалық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бояғыш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осы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топқа</w:t>
            </w:r>
            <w:r w:rsidRPr="00622CCF">
              <w:rPr>
                <w:rFonts w:ascii="Times New Roman" w:eastAsia="Calibri" w:hAnsi="Times New Roman" w:cs="Times New Roman"/>
                <w:sz w:val="28"/>
                <w:szCs w:val="28"/>
                <w:highlight w:val="yellow"/>
                <w:shd w:val="clear" w:color="auto" w:fill="FAFAFA"/>
                <w:lang w:val="en-US"/>
              </w:rPr>
              <w:t xml:space="preserve"> 3-</w:t>
            </w:r>
            <w:r>
              <w:rPr>
                <w:rFonts w:ascii="Times New Roman" w:eastAsia="Calibri" w:hAnsi="Times New Roman" w:cs="Times New Roman"/>
                <w:sz w:val="28"/>
                <w:szCs w:val="28"/>
                <w:highlight w:val="yellow"/>
                <w:shd w:val="clear" w:color="auto" w:fill="FAFAFA"/>
              </w:rPr>
              <w:t>ескертуде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көрсетілген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синтетикалық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бояғыш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негізінде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дайындалған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препараттар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белгілі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белгісіз</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химиялық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оптикалық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ағ</w:t>
            </w:r>
            <w:proofErr w:type="gramStart"/>
            <w:r>
              <w:rPr>
                <w:rFonts w:ascii="Times New Roman" w:eastAsia="Calibri" w:hAnsi="Times New Roman" w:cs="Times New Roman"/>
                <w:sz w:val="28"/>
                <w:szCs w:val="28"/>
                <w:highlight w:val="yellow"/>
                <w:shd w:val="clear" w:color="auto" w:fill="FAFAFA"/>
              </w:rPr>
              <w:t>арт</w:t>
            </w:r>
            <w:proofErr w:type="gramEnd"/>
            <w:r>
              <w:rPr>
                <w:rFonts w:ascii="Times New Roman" w:eastAsia="Calibri" w:hAnsi="Times New Roman" w:cs="Times New Roman"/>
                <w:sz w:val="28"/>
                <w:szCs w:val="28"/>
                <w:highlight w:val="yellow"/>
                <w:shd w:val="clear" w:color="auto" w:fill="FAFAFA"/>
              </w:rPr>
              <w:t>қыштар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люминофорлар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ретінде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пайдаланылатын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синтетикалық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өнімдер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3307</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Қырынғ</w:t>
            </w:r>
            <w:proofErr w:type="gramStart"/>
            <w:r>
              <w:rPr>
                <w:rFonts w:ascii="Times New Roman" w:eastAsia="Calibri" w:hAnsi="Times New Roman" w:cs="Times New Roman"/>
                <w:sz w:val="28"/>
                <w:szCs w:val="28"/>
                <w:highlight w:val="yellow"/>
                <w:shd w:val="clear" w:color="auto" w:fill="FAFAFA"/>
              </w:rPr>
              <w:t>ан</w:t>
            </w:r>
            <w:proofErr w:type="gramEnd"/>
            <w:r>
              <w:rPr>
                <w:rFonts w:ascii="Times New Roman" w:eastAsia="Calibri" w:hAnsi="Times New Roman" w:cs="Times New Roman"/>
                <w:sz w:val="28"/>
                <w:szCs w:val="28"/>
                <w:highlight w:val="yellow"/>
                <w:shd w:val="clear" w:color="auto" w:fill="FAFAFA"/>
              </w:rPr>
              <w:t>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дейін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қырыну</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кезінде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қырынудан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кейін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пайдаланылатын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Жеке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мақсаттағы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дезодоранттар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ванна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қабылдауға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шашты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кетіруге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және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басқа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жерде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аталмаған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енгізілмеген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өзге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парфюмерлік</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косметикалық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дәретхана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хош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иістенді</w:t>
            </w:r>
            <w:proofErr w:type="gramStart"/>
            <w:r>
              <w:rPr>
                <w:rFonts w:ascii="Times New Roman" w:eastAsia="Calibri" w:hAnsi="Times New Roman" w:cs="Times New Roman"/>
                <w:sz w:val="28"/>
                <w:szCs w:val="28"/>
                <w:highlight w:val="yellow"/>
                <w:shd w:val="clear" w:color="auto" w:fill="FAFAFA"/>
              </w:rPr>
              <w:t>р</w:t>
            </w:r>
            <w:proofErr w:type="gramEnd"/>
            <w:r>
              <w:rPr>
                <w:rFonts w:ascii="Times New Roman" w:eastAsia="Calibri" w:hAnsi="Times New Roman" w:cs="Times New Roman"/>
                <w:sz w:val="28"/>
                <w:szCs w:val="28"/>
                <w:highlight w:val="yellow"/>
                <w:shd w:val="clear" w:color="auto" w:fill="FAFAFA"/>
              </w:rPr>
              <w:t>ілген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хош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иістендірілмеген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дезинфекциялық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қасиеттері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жоқ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үй</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жайларға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дезодоранттар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3401</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Сабын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құрамында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жоқ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бөренелер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кесектер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нысанында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формаланған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бұйымдар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тү</w:t>
            </w:r>
            <w:proofErr w:type="gramStart"/>
            <w:r>
              <w:rPr>
                <w:rFonts w:ascii="Times New Roman" w:eastAsia="Calibri" w:hAnsi="Times New Roman" w:cs="Times New Roman"/>
                <w:sz w:val="28"/>
                <w:szCs w:val="28"/>
                <w:highlight w:val="yellow"/>
                <w:shd w:val="clear" w:color="auto" w:fill="FAFAFA"/>
              </w:rPr>
              <w:t>р</w:t>
            </w:r>
            <w:proofErr w:type="gramEnd"/>
            <w:r>
              <w:rPr>
                <w:rFonts w:ascii="Times New Roman" w:eastAsia="Calibri" w:hAnsi="Times New Roman" w:cs="Times New Roman"/>
                <w:sz w:val="28"/>
                <w:szCs w:val="28"/>
                <w:highlight w:val="yellow"/>
                <w:shd w:val="clear" w:color="auto" w:fill="FAFAFA"/>
              </w:rPr>
              <w:t>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ретінде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қолданылатын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беттік</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белсенді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құрамында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жоқ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беттік</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белсенді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сұйық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крем</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тү</w:t>
            </w:r>
            <w:proofErr w:type="gramStart"/>
            <w:r>
              <w:rPr>
                <w:rFonts w:ascii="Times New Roman" w:eastAsia="Calibri" w:hAnsi="Times New Roman" w:cs="Times New Roman"/>
                <w:sz w:val="28"/>
                <w:szCs w:val="28"/>
                <w:highlight w:val="yellow"/>
                <w:shd w:val="clear" w:color="auto" w:fill="FAFAFA"/>
              </w:rPr>
              <w:t>р</w:t>
            </w:r>
            <w:proofErr w:type="gramEnd"/>
            <w:r>
              <w:rPr>
                <w:rFonts w:ascii="Times New Roman" w:eastAsia="Calibri" w:hAnsi="Times New Roman" w:cs="Times New Roman"/>
                <w:sz w:val="28"/>
                <w:szCs w:val="28"/>
                <w:highlight w:val="yellow"/>
                <w:shd w:val="clear" w:color="auto" w:fill="FAFAFA"/>
              </w:rPr>
              <w:t>індегі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теріні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жууға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және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бөлшек</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саудада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сату</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үшін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өлшеніп</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құрамында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жоқ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жуғыш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сіңді</w:t>
            </w:r>
            <w:proofErr w:type="gramStart"/>
            <w:r>
              <w:rPr>
                <w:rFonts w:ascii="Times New Roman" w:eastAsia="Calibri" w:hAnsi="Times New Roman" w:cs="Times New Roman"/>
                <w:sz w:val="28"/>
                <w:szCs w:val="28"/>
                <w:highlight w:val="yellow"/>
                <w:shd w:val="clear" w:color="auto" w:fill="FAFAFA"/>
              </w:rPr>
              <w:t>р</w:t>
            </w:r>
            <w:proofErr w:type="gramEnd"/>
            <w:r>
              <w:rPr>
                <w:rFonts w:ascii="Times New Roman" w:eastAsia="Calibri" w:hAnsi="Times New Roman" w:cs="Times New Roman"/>
                <w:sz w:val="28"/>
                <w:szCs w:val="28"/>
                <w:highlight w:val="yellow"/>
                <w:shd w:val="clear" w:color="auto" w:fill="FAFAFA"/>
              </w:rPr>
              <w:t>ілген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жабылған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қағаз</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мақта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киіз</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фетр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Беттік</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белсенді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сабыннан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басқа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беттік</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белсенді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жуғыш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қосалқы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жуғыш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қоса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алғанда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және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құрамында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сабын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жоқ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тазалағыш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(3401 </w:t>
            </w:r>
            <w:r>
              <w:rPr>
                <w:rFonts w:ascii="Times New Roman" w:eastAsia="Calibri" w:hAnsi="Times New Roman" w:cs="Times New Roman"/>
                <w:sz w:val="28"/>
                <w:szCs w:val="28"/>
                <w:highlight w:val="yellow"/>
                <w:shd w:val="clear" w:color="auto" w:fill="FAFAFA"/>
              </w:rPr>
              <w:t>тауар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позициясының</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құралдарынан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басқа</w:t>
            </w:r>
            <w:r w:rsidRPr="00622CCF">
              <w:rPr>
                <w:rFonts w:ascii="Times New Roman" w:eastAsia="Calibri" w:hAnsi="Times New Roman" w:cs="Times New Roman"/>
                <w:sz w:val="28"/>
                <w:szCs w:val="28"/>
                <w:highlight w:val="yellow"/>
                <w:shd w:val="clear" w:color="auto" w:fill="FAFAFA"/>
                <w:lang w:val="en-US"/>
              </w:rPr>
              <w:t>))</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tcPr>
          <w:p w:rsidR="009C1335" w:rsidRDefault="009C1335" w:rsidP="00C55C8A">
            <w:pPr>
              <w:rPr>
                <w:rFonts w:ascii="Times New Roman" w:eastAsia="Calibri" w:hAnsi="Times New Roman" w:cs="Times New Roman"/>
                <w:b/>
                <w:sz w:val="28"/>
                <w:szCs w:val="28"/>
                <w:highlight w:val="yellow"/>
                <w:lang w:val="en-US"/>
              </w:rPr>
            </w:pP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бөлшек</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сауда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үшін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өлшеп</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өлшеп</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оралмаған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беттік</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белсенді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органикалық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заттар</w:t>
            </w:r>
            <w:r w:rsidRPr="00622CCF">
              <w:rPr>
                <w:rFonts w:ascii="Times New Roman" w:eastAsia="Calibri" w:hAnsi="Times New Roman" w:cs="Times New Roman"/>
                <w:sz w:val="28"/>
                <w:szCs w:val="28"/>
                <w:highlight w:val="yellow"/>
                <w:shd w:val="clear" w:color="auto" w:fill="FAFAFA"/>
                <w:lang w:val="en-US"/>
              </w:rPr>
              <w:t>:</w:t>
            </w: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3402 11</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 – анионды:</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3402 11 100 0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sidRPr="00622CCF">
              <w:rPr>
                <w:rFonts w:ascii="Times New Roman" w:eastAsia="Calibri" w:hAnsi="Times New Roman" w:cs="Times New Roman"/>
                <w:sz w:val="28"/>
                <w:szCs w:val="28"/>
                <w:highlight w:val="yellow"/>
                <w:shd w:val="clear" w:color="auto" w:fill="FAFAFA"/>
                <w:lang w:val="en-US"/>
              </w:rPr>
              <w:t xml:space="preserve">– – </w:t>
            </w:r>
            <w:proofErr w:type="gramStart"/>
            <w:r w:rsidRPr="00622CCF">
              <w:rPr>
                <w:rFonts w:ascii="Times New Roman" w:eastAsia="Calibri" w:hAnsi="Times New Roman" w:cs="Times New Roman"/>
                <w:sz w:val="28"/>
                <w:szCs w:val="28"/>
                <w:highlight w:val="yellow"/>
                <w:shd w:val="clear" w:color="auto" w:fill="FAFAFA"/>
                <w:lang w:val="en-US"/>
              </w:rPr>
              <w:t xml:space="preserve">– </w:t>
            </w:r>
            <w:r w:rsidRPr="00622CCF">
              <w:rPr>
                <w:highlight w:val="yellow"/>
                <w:lang w:val="en-US"/>
              </w:rPr>
              <w:t xml:space="preserve"> </w:t>
            </w:r>
            <w:r>
              <w:rPr>
                <w:rFonts w:ascii="Times New Roman" w:eastAsia="Calibri" w:hAnsi="Times New Roman" w:cs="Times New Roman"/>
                <w:sz w:val="28"/>
                <w:szCs w:val="28"/>
                <w:highlight w:val="yellow"/>
                <w:shd w:val="clear" w:color="auto" w:fill="FAFAFA"/>
              </w:rPr>
              <w:t>құрамында</w:t>
            </w:r>
            <w:proofErr w:type="gramEnd"/>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алкил</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сулы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ерітінді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оксиди</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бензолсульфонат</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динатрий</w:t>
            </w:r>
            <w:r w:rsidRPr="00622CCF">
              <w:rPr>
                <w:rFonts w:ascii="Times New Roman" w:eastAsia="Calibri" w:hAnsi="Times New Roman" w:cs="Times New Roman"/>
                <w:sz w:val="28"/>
                <w:szCs w:val="28"/>
                <w:highlight w:val="yellow"/>
                <w:shd w:val="clear" w:color="auto" w:fill="FAFAFA"/>
                <w:lang w:val="en-US"/>
              </w:rPr>
              <w:t xml:space="preserve"> 30 </w:t>
            </w:r>
            <w:r>
              <w:rPr>
                <w:rFonts w:ascii="Times New Roman" w:eastAsia="Calibri" w:hAnsi="Times New Roman" w:cs="Times New Roman"/>
                <w:sz w:val="28"/>
                <w:szCs w:val="28"/>
                <w:highlight w:val="yellow"/>
                <w:shd w:val="clear" w:color="auto" w:fill="FAFAFA"/>
              </w:rPr>
              <w:t>мас</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көп</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бірақ</w:t>
            </w:r>
            <w:r w:rsidRPr="00622CCF">
              <w:rPr>
                <w:rFonts w:ascii="Times New Roman" w:eastAsia="Calibri" w:hAnsi="Times New Roman" w:cs="Times New Roman"/>
                <w:sz w:val="28"/>
                <w:szCs w:val="28"/>
                <w:highlight w:val="yellow"/>
                <w:shd w:val="clear" w:color="auto" w:fill="FAFAFA"/>
                <w:lang w:val="en-US"/>
              </w:rPr>
              <w:t xml:space="preserve"> 50 </w:t>
            </w:r>
            <w:r>
              <w:rPr>
                <w:rFonts w:ascii="Times New Roman" w:eastAsia="Calibri" w:hAnsi="Times New Roman" w:cs="Times New Roman"/>
                <w:sz w:val="28"/>
                <w:szCs w:val="28"/>
                <w:highlight w:val="yellow"/>
                <w:shd w:val="clear" w:color="auto" w:fill="FAFAFA"/>
              </w:rPr>
              <w:t>мас</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ден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артық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емес</w:t>
            </w:r>
            <w:r w:rsidRPr="00622CCF">
              <w:rPr>
                <w:rFonts w:ascii="Times New Roman" w:eastAsia="Calibri" w:hAnsi="Times New Roman" w:cs="Times New Roman"/>
                <w:sz w:val="28"/>
                <w:szCs w:val="28"/>
                <w:highlight w:val="yellow"/>
                <w:shd w:val="clear" w:color="auto" w:fill="FAFAFA"/>
                <w:lang w:val="en-US"/>
              </w:rPr>
              <w:t>.%</w:t>
            </w: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3402 11 900 0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 – – басқалар</w:t>
            </w: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3402 12 000 0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rPr>
            </w:pPr>
            <w:r>
              <w:rPr>
                <w:rFonts w:ascii="Times New Roman" w:eastAsia="Calibri" w:hAnsi="Times New Roman" w:cs="Times New Roman"/>
                <w:sz w:val="28"/>
                <w:szCs w:val="28"/>
                <w:highlight w:val="yellow"/>
                <w:shd w:val="clear" w:color="auto" w:fill="FAFAFA"/>
              </w:rPr>
              <w:t>– – катионды</w:t>
            </w: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3402 13 000 0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kk-KZ"/>
              </w:rPr>
            </w:pPr>
            <w:r>
              <w:rPr>
                <w:rFonts w:ascii="Times New Roman" w:eastAsia="Calibri" w:hAnsi="Times New Roman" w:cs="Times New Roman"/>
                <w:sz w:val="28"/>
                <w:szCs w:val="28"/>
                <w:highlight w:val="yellow"/>
                <w:shd w:val="clear" w:color="auto" w:fill="FAFAFA"/>
              </w:rPr>
              <w:t>– – ионогенд</w:t>
            </w:r>
            <w:r>
              <w:rPr>
                <w:rFonts w:ascii="Times New Roman" w:eastAsia="Calibri" w:hAnsi="Times New Roman" w:cs="Times New Roman"/>
                <w:sz w:val="28"/>
                <w:szCs w:val="28"/>
                <w:highlight w:val="yellow"/>
                <w:shd w:val="clear" w:color="auto" w:fill="FAFAFA"/>
                <w:lang w:val="kk-KZ"/>
              </w:rPr>
              <w:t>і емес</w:t>
            </w: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3402 19 000 0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kk-KZ"/>
              </w:rPr>
            </w:pPr>
            <w:r>
              <w:rPr>
                <w:rFonts w:ascii="Times New Roman" w:eastAsia="Calibri" w:hAnsi="Times New Roman" w:cs="Times New Roman"/>
                <w:sz w:val="28"/>
                <w:szCs w:val="28"/>
                <w:highlight w:val="yellow"/>
                <w:shd w:val="clear" w:color="auto" w:fill="FAFAFA"/>
              </w:rPr>
              <w:t xml:space="preserve">– – </w:t>
            </w:r>
            <w:r>
              <w:rPr>
                <w:rFonts w:ascii="Times New Roman" w:eastAsia="Calibri" w:hAnsi="Times New Roman" w:cs="Times New Roman"/>
                <w:sz w:val="28"/>
                <w:szCs w:val="28"/>
                <w:highlight w:val="yellow"/>
                <w:shd w:val="clear" w:color="auto" w:fill="FAFAFA"/>
                <w:lang w:val="kk-KZ"/>
              </w:rPr>
              <w:t>басқалар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3402 20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бөлшек</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сауда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үшін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өлшеп</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оралған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p>
        </w:tc>
      </w:tr>
      <w:tr w:rsidR="009C1335"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3402 90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kk-KZ"/>
              </w:rPr>
            </w:pPr>
            <w:r>
              <w:rPr>
                <w:rFonts w:ascii="Times New Roman" w:eastAsia="Calibri" w:hAnsi="Times New Roman" w:cs="Times New Roman"/>
                <w:sz w:val="28"/>
                <w:szCs w:val="28"/>
                <w:highlight w:val="yellow"/>
                <w:shd w:val="clear" w:color="auto" w:fill="FAFAFA"/>
              </w:rPr>
              <w:t xml:space="preserve">– </w:t>
            </w:r>
            <w:r>
              <w:rPr>
                <w:rFonts w:ascii="Times New Roman" w:eastAsia="Calibri" w:hAnsi="Times New Roman" w:cs="Times New Roman"/>
                <w:sz w:val="28"/>
                <w:szCs w:val="28"/>
                <w:highlight w:val="yellow"/>
                <w:shd w:val="clear" w:color="auto" w:fill="FAFAFA"/>
                <w:lang w:val="kk-KZ"/>
              </w:rPr>
              <w:t>басқалар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3403</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Pr>
                <w:rFonts w:ascii="Times New Roman" w:eastAsia="Calibri" w:hAnsi="Times New Roman" w:cs="Times New Roman"/>
                <w:sz w:val="28"/>
                <w:szCs w:val="28"/>
                <w:highlight w:val="yellow"/>
                <w:shd w:val="clear" w:color="auto" w:fill="FAFAFA"/>
              </w:rPr>
              <w:t>Майлайтын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материалдар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кесетін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w:t>
            </w:r>
            <w:proofErr w:type="gramStart"/>
            <w:r>
              <w:rPr>
                <w:rFonts w:ascii="Times New Roman" w:eastAsia="Calibri" w:hAnsi="Times New Roman" w:cs="Times New Roman"/>
                <w:sz w:val="28"/>
                <w:szCs w:val="28"/>
                <w:highlight w:val="yellow"/>
                <w:shd w:val="clear" w:color="auto" w:fill="FAFAFA"/>
              </w:rPr>
              <w:t>ралдар</w:t>
            </w:r>
            <w:proofErr w:type="gramEnd"/>
            <w:r>
              <w:rPr>
                <w:rFonts w:ascii="Times New Roman" w:eastAsia="Calibri" w:hAnsi="Times New Roman" w:cs="Times New Roman"/>
                <w:sz w:val="28"/>
                <w:szCs w:val="28"/>
                <w:highlight w:val="yellow"/>
                <w:shd w:val="clear" w:color="auto" w:fill="FAFAFA"/>
              </w:rPr>
              <w:t>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майлайтын</w:t>
            </w:r>
            <w:r w:rsidRPr="00622CCF">
              <w:rPr>
                <w:rFonts w:ascii="Times New Roman" w:eastAsia="Calibri" w:hAnsi="Times New Roman" w:cs="Times New Roman"/>
                <w:sz w:val="28"/>
                <w:szCs w:val="28"/>
                <w:highlight w:val="yellow"/>
                <w:shd w:val="clear" w:color="auto" w:fill="FAFAFA"/>
                <w:lang w:val="en-US"/>
              </w:rPr>
              <w:t>-</w:t>
            </w:r>
            <w:r>
              <w:rPr>
                <w:rFonts w:ascii="Times New Roman" w:eastAsia="Calibri" w:hAnsi="Times New Roman" w:cs="Times New Roman"/>
                <w:sz w:val="28"/>
                <w:szCs w:val="28"/>
                <w:highlight w:val="yellow"/>
                <w:shd w:val="clear" w:color="auto" w:fill="FAFAFA"/>
              </w:rPr>
              <w:t>салқындататын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эмульсияларды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болттарды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гайкаларды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бұрауды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жеңілдетуге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тотты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кетіруге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майлайтын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негізде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дайындалған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қалыптардан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бұйымдарды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алуды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жеңілдетуге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коррозияға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қарсы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препараттарды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қоса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алғанда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және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тоқыма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материалдарын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теріні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үлбірді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proofErr w:type="gramStart"/>
            <w:r>
              <w:rPr>
                <w:rFonts w:ascii="Times New Roman" w:eastAsia="Calibri" w:hAnsi="Times New Roman" w:cs="Times New Roman"/>
                <w:sz w:val="28"/>
                <w:szCs w:val="28"/>
                <w:highlight w:val="yellow"/>
                <w:shd w:val="clear" w:color="auto" w:fill="FAFAFA"/>
              </w:rPr>
              <w:t>бас</w:t>
            </w:r>
            <w:proofErr w:type="gramEnd"/>
            <w:r>
              <w:rPr>
                <w:rFonts w:ascii="Times New Roman" w:eastAsia="Calibri" w:hAnsi="Times New Roman" w:cs="Times New Roman"/>
                <w:sz w:val="28"/>
                <w:szCs w:val="28"/>
                <w:highlight w:val="yellow"/>
                <w:shd w:val="clear" w:color="auto" w:fill="FAFAFA"/>
              </w:rPr>
              <w:t>қа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да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материалдарды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майлы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майлы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өңдеу</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үшін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пайдаланылатын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w:t>
            </w:r>
          </w:p>
          <w:p w:rsidR="009C1335" w:rsidRPr="00622CCF" w:rsidRDefault="009C1335" w:rsidP="00C55C8A">
            <w:pPr>
              <w:rPr>
                <w:rFonts w:ascii="Times New Roman" w:eastAsia="Calibri" w:hAnsi="Times New Roman" w:cs="Times New Roman"/>
                <w:sz w:val="28"/>
                <w:szCs w:val="28"/>
                <w:highlight w:val="yellow"/>
                <w:shd w:val="clear" w:color="auto" w:fill="FAFAFA"/>
                <w:lang w:val="en-US"/>
              </w:rPr>
            </w:pPr>
            <w:r w:rsidRPr="00622CCF">
              <w:rPr>
                <w:rFonts w:ascii="Times New Roman" w:eastAsia="Calibri" w:hAnsi="Times New Roman" w:cs="Times New Roman"/>
                <w:sz w:val="28"/>
                <w:szCs w:val="28"/>
                <w:highlight w:val="yellow"/>
                <w:shd w:val="clear" w:color="auto" w:fill="FAFAFA"/>
                <w:lang w:val="en-US"/>
              </w:rPr>
              <w:t xml:space="preserve">70 </w:t>
            </w:r>
            <w:r>
              <w:rPr>
                <w:rFonts w:ascii="Times New Roman" w:eastAsia="Calibri" w:hAnsi="Times New Roman" w:cs="Times New Roman"/>
                <w:sz w:val="28"/>
                <w:szCs w:val="28"/>
                <w:highlight w:val="yellow"/>
                <w:shd w:val="clear" w:color="auto" w:fill="FAFAFA"/>
              </w:rPr>
              <w:t>мас</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битуминозды</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жыныстардан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алынған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мұнай</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мұнай</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өнімдері</w:t>
            </w:r>
            <w:r w:rsidRPr="00622CCF">
              <w:rPr>
                <w:rFonts w:ascii="Times New Roman" w:eastAsia="Calibri" w:hAnsi="Times New Roman" w:cs="Times New Roman"/>
                <w:sz w:val="28"/>
                <w:szCs w:val="28"/>
                <w:highlight w:val="yellow"/>
                <w:shd w:val="clear" w:color="auto" w:fill="FAFAFA"/>
                <w:lang w:val="en-US"/>
              </w:rPr>
              <w:t xml:space="preserve"> %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одан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кө</w:t>
            </w:r>
            <w:proofErr w:type="gramStart"/>
            <w:r>
              <w:rPr>
                <w:rFonts w:ascii="Times New Roman" w:eastAsia="Calibri" w:hAnsi="Times New Roman" w:cs="Times New Roman"/>
                <w:sz w:val="28"/>
                <w:szCs w:val="28"/>
                <w:highlight w:val="yellow"/>
                <w:shd w:val="clear" w:color="auto" w:fill="FAFAFA"/>
              </w:rPr>
              <w:t>п</w:t>
            </w:r>
            <w:proofErr w:type="gramEnd"/>
          </w:p>
        </w:tc>
      </w:tr>
      <w:tr w:rsidR="009C1335" w:rsidRPr="00A743B9"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3404</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rPr>
            </w:pPr>
            <w:r>
              <w:rPr>
                <w:rFonts w:ascii="Times New Roman" w:eastAsia="Calibri" w:hAnsi="Times New Roman" w:cs="Times New Roman"/>
                <w:sz w:val="28"/>
                <w:szCs w:val="28"/>
                <w:highlight w:val="yellow"/>
                <w:shd w:val="clear" w:color="auto" w:fill="FAFAFA"/>
              </w:rPr>
              <w:t>Жасанды балауыздар және дайын балауыздар</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3405</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sidRPr="00622CCF">
              <w:rPr>
                <w:rFonts w:ascii="Times New Roman" w:eastAsia="Calibri" w:hAnsi="Times New Roman" w:cs="Times New Roman"/>
                <w:sz w:val="28"/>
                <w:szCs w:val="28"/>
                <w:highlight w:val="yellow"/>
                <w:shd w:val="clear" w:color="auto" w:fill="FAFAFA"/>
                <w:lang w:val="en-US"/>
              </w:rPr>
              <w:t xml:space="preserve">3404 </w:t>
            </w:r>
            <w:r>
              <w:rPr>
                <w:rFonts w:ascii="Times New Roman" w:eastAsia="Calibri" w:hAnsi="Times New Roman" w:cs="Times New Roman"/>
                <w:sz w:val="28"/>
                <w:szCs w:val="28"/>
                <w:highlight w:val="yellow"/>
                <w:shd w:val="clear" w:color="auto" w:fill="FAFAFA"/>
              </w:rPr>
              <w:t>тауар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позициясының</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балауыздарынан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басқа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аяқ</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киімге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вакстар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кремдер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жиһазға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еденге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автомобиль</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шанақтарына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шыныға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металға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арналған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жылтыратқыштар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мастиктер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тазалағыш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пасталар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ұнтақтар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және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ұқсас</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оның</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ішінде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қағаз</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мақта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киіз</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фетр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Тоқылмаған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материалдар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кеуекті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пластмассалар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осындай</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сіңдірілген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немесе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жабылған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кеуекті</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резеңке</w:t>
            </w:r>
            <w:r w:rsidRPr="00622CCF">
              <w:rPr>
                <w:rFonts w:ascii="Times New Roman" w:eastAsia="Calibri" w:hAnsi="Times New Roman" w:cs="Times New Roman"/>
                <w:sz w:val="28"/>
                <w:szCs w:val="28"/>
                <w:highlight w:val="yellow"/>
                <w:shd w:val="clear" w:color="auto" w:fill="FAFAFA"/>
                <w:lang w:val="en-US"/>
              </w:rPr>
              <w:t>)</w:t>
            </w:r>
          </w:p>
        </w:tc>
      </w:tr>
      <w:tr w:rsidR="009C1335" w:rsidRPr="00622CCF" w:rsidTr="00C55C8A">
        <w:tc>
          <w:tcPr>
            <w:tcW w:w="98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b/>
                <w:sz w:val="28"/>
                <w:szCs w:val="28"/>
                <w:highlight w:val="yellow"/>
                <w:lang w:val="en-US"/>
              </w:rPr>
            </w:pPr>
            <w:r>
              <w:rPr>
                <w:rFonts w:ascii="Times New Roman" w:eastAsia="Calibri" w:hAnsi="Times New Roman" w:cs="Times New Roman"/>
                <w:b/>
                <w:sz w:val="28"/>
                <w:szCs w:val="28"/>
                <w:highlight w:val="yellow"/>
              </w:rPr>
              <w:t>3405 40 000 0</w:t>
            </w:r>
          </w:p>
        </w:tc>
        <w:tc>
          <w:tcPr>
            <w:tcW w:w="4015" w:type="pct"/>
            <w:tcBorders>
              <w:top w:val="single" w:sz="4" w:space="0" w:color="auto"/>
              <w:left w:val="single" w:sz="4" w:space="0" w:color="auto"/>
              <w:bottom w:val="single" w:sz="4" w:space="0" w:color="auto"/>
              <w:right w:val="single" w:sz="4" w:space="0" w:color="auto"/>
            </w:tcBorders>
            <w:hideMark/>
          </w:tcPr>
          <w:p w:rsidR="009C1335" w:rsidRDefault="009C1335" w:rsidP="00C55C8A">
            <w:pPr>
              <w:rPr>
                <w:rFonts w:ascii="Times New Roman" w:eastAsia="Calibri" w:hAnsi="Times New Roman" w:cs="Times New Roman"/>
                <w:sz w:val="28"/>
                <w:szCs w:val="28"/>
                <w:highlight w:val="yellow"/>
                <w:shd w:val="clear" w:color="auto" w:fill="FAFAFA"/>
                <w:lang w:val="en-US"/>
              </w:rPr>
            </w:pPr>
            <w:r w:rsidRPr="00622CCF">
              <w:rPr>
                <w:rFonts w:ascii="Times New Roman" w:eastAsia="Calibri" w:hAnsi="Times New Roman" w:cs="Times New Roman"/>
                <w:sz w:val="28"/>
                <w:szCs w:val="28"/>
                <w:highlight w:val="yellow"/>
                <w:shd w:val="clear" w:color="auto" w:fill="FAFAFA"/>
                <w:lang w:val="en-US"/>
              </w:rPr>
              <w:t xml:space="preserve">– </w:t>
            </w:r>
            <w:r w:rsidRPr="00622CCF">
              <w:rPr>
                <w:highlight w:val="yellow"/>
                <w:lang w:val="en-US"/>
              </w:rPr>
              <w:t xml:space="preserve"> </w:t>
            </w:r>
            <w:r>
              <w:rPr>
                <w:rFonts w:ascii="Times New Roman" w:eastAsia="Calibri" w:hAnsi="Times New Roman" w:cs="Times New Roman"/>
                <w:sz w:val="28"/>
                <w:szCs w:val="28"/>
                <w:highlight w:val="yellow"/>
                <w:shd w:val="clear" w:color="auto" w:fill="FAFAFA"/>
              </w:rPr>
              <w:t>тазалағыш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пасталар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мен</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ұнтақтар</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және</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басқа</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тазалағыш</w:t>
            </w:r>
            <w:r w:rsidRPr="00622CCF">
              <w:rPr>
                <w:rFonts w:ascii="Times New Roman" w:eastAsia="Calibri" w:hAnsi="Times New Roman" w:cs="Times New Roman"/>
                <w:sz w:val="28"/>
                <w:szCs w:val="28"/>
                <w:highlight w:val="yellow"/>
                <w:shd w:val="clear" w:color="auto" w:fill="FAFAFA"/>
                <w:lang w:val="en-US"/>
              </w:rPr>
              <w:t xml:space="preserve"> </w:t>
            </w:r>
            <w:r>
              <w:rPr>
                <w:rFonts w:ascii="Times New Roman" w:eastAsia="Calibri" w:hAnsi="Times New Roman" w:cs="Times New Roman"/>
                <w:sz w:val="28"/>
                <w:szCs w:val="28"/>
                <w:highlight w:val="yellow"/>
                <w:shd w:val="clear" w:color="auto" w:fill="FAFAFA"/>
              </w:rPr>
              <w:t>құралдар</w:t>
            </w:r>
          </w:p>
        </w:tc>
      </w:tr>
    </w:tbl>
    <w:p w:rsidR="009C1335" w:rsidRDefault="009C1335" w:rsidP="009C1335">
      <w:pPr>
        <w:spacing w:after="0"/>
        <w:ind w:firstLine="708"/>
        <w:jc w:val="both"/>
        <w:rPr>
          <w:rFonts w:ascii="Times New Roman" w:hAnsi="Times New Roman" w:cs="Times New Roman"/>
          <w:sz w:val="28"/>
          <w:szCs w:val="28"/>
        </w:rPr>
      </w:pPr>
    </w:p>
    <w:p w:rsidR="009C1335" w:rsidRPr="00261562" w:rsidRDefault="009C1335" w:rsidP="009C1335">
      <w:pPr>
        <w:spacing w:after="0"/>
        <w:jc w:val="both"/>
        <w:rPr>
          <w:rFonts w:ascii="Times New Roman" w:hAnsi="Times New Roman" w:cs="Times New Roman"/>
          <w:sz w:val="28"/>
          <w:szCs w:val="28"/>
          <w:lang w:val="kk-KZ"/>
        </w:rPr>
      </w:pPr>
    </w:p>
    <w:p w:rsidR="009C1335" w:rsidRPr="009C1335" w:rsidRDefault="009C1335" w:rsidP="009C1335">
      <w:pPr>
        <w:spacing w:after="0"/>
        <w:ind w:firstLine="708"/>
        <w:jc w:val="right"/>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2-қосымша</w:t>
      </w:r>
    </w:p>
    <w:p w:rsidR="009C1335" w:rsidRPr="009C1335" w:rsidRDefault="009C1335" w:rsidP="009C1335">
      <w:pPr>
        <w:spacing w:after="0"/>
        <w:ind w:firstLine="708"/>
        <w:jc w:val="right"/>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техникалық регламентке</w:t>
      </w:r>
    </w:p>
    <w:p w:rsidR="009C1335" w:rsidRPr="009C1335" w:rsidRDefault="009C1335" w:rsidP="009C1335">
      <w:pPr>
        <w:spacing w:after="0"/>
        <w:ind w:firstLine="708"/>
        <w:jc w:val="right"/>
        <w:rPr>
          <w:rFonts w:ascii="Times New Roman" w:hAnsi="Times New Roman" w:cs="Times New Roman"/>
          <w:color w:val="000000"/>
          <w:sz w:val="28"/>
          <w:szCs w:val="28"/>
          <w:lang w:val="kk-KZ"/>
        </w:rPr>
      </w:pPr>
      <w:r w:rsidRPr="009C1335">
        <w:rPr>
          <w:rFonts w:ascii="Times New Roman" w:hAnsi="Times New Roman" w:cs="Times New Roman"/>
          <w:color w:val="000000"/>
          <w:sz w:val="28"/>
          <w:szCs w:val="28"/>
          <w:lang w:val="kk-KZ"/>
        </w:rPr>
        <w:t>"Синтетикалық өнімнің қауіпсіздігіне қойылатын талаптар"</w:t>
      </w:r>
    </w:p>
    <w:p w:rsidR="009C1335" w:rsidRPr="009C1335" w:rsidRDefault="009C1335" w:rsidP="009C1335">
      <w:pPr>
        <w:spacing w:after="0"/>
        <w:ind w:firstLine="708"/>
        <w:jc w:val="right"/>
        <w:rPr>
          <w:rFonts w:ascii="Times New Roman" w:hAnsi="Times New Roman" w:cs="Times New Roman"/>
          <w:sz w:val="28"/>
          <w:szCs w:val="28"/>
          <w:lang w:val="kk-KZ"/>
        </w:rPr>
      </w:pPr>
      <w:r w:rsidRPr="009C1335">
        <w:rPr>
          <w:rFonts w:ascii="Times New Roman" w:hAnsi="Times New Roman" w:cs="Times New Roman"/>
          <w:color w:val="000000"/>
          <w:sz w:val="28"/>
          <w:szCs w:val="28"/>
          <w:lang w:val="kk-KZ"/>
        </w:rPr>
        <w:t>жуғыш құралдар мен тұрмыстық химия тауарларын»</w:t>
      </w:r>
    </w:p>
    <w:p w:rsidR="009C1335" w:rsidRPr="009C1335" w:rsidRDefault="009C1335" w:rsidP="009C1335">
      <w:pPr>
        <w:spacing w:after="0"/>
        <w:ind w:firstLine="708"/>
        <w:jc w:val="right"/>
        <w:rPr>
          <w:rFonts w:ascii="Times New Roman" w:hAnsi="Times New Roman" w:cs="Times New Roman"/>
          <w:sz w:val="28"/>
          <w:szCs w:val="28"/>
          <w:lang w:val="kk-KZ"/>
        </w:rPr>
      </w:pPr>
    </w:p>
    <w:p w:rsidR="009C1335" w:rsidRPr="009C1335" w:rsidRDefault="009C1335" w:rsidP="009C1335">
      <w:pPr>
        <w:spacing w:after="0"/>
        <w:ind w:firstLine="708"/>
        <w:jc w:val="center"/>
        <w:rPr>
          <w:rFonts w:ascii="Times New Roman" w:hAnsi="Times New Roman" w:cs="Times New Roman"/>
          <w:b/>
          <w:sz w:val="28"/>
          <w:szCs w:val="28"/>
          <w:lang w:val="kk-KZ"/>
        </w:rPr>
      </w:pPr>
      <w:r w:rsidRPr="009C1335">
        <w:rPr>
          <w:rFonts w:ascii="Times New Roman" w:hAnsi="Times New Roman" w:cs="Times New Roman"/>
          <w:b/>
          <w:sz w:val="28"/>
          <w:szCs w:val="28"/>
          <w:lang w:val="kk-KZ"/>
        </w:rPr>
        <w:lastRenderedPageBreak/>
        <w:t>Қауіпсіздік көрсеткіштерінің шекті рұқсат етілген мәндері</w:t>
      </w:r>
    </w:p>
    <w:p w:rsidR="009C1335" w:rsidRPr="009C1335" w:rsidRDefault="009C1335" w:rsidP="009C1335">
      <w:pPr>
        <w:spacing w:after="0"/>
        <w:ind w:firstLine="708"/>
        <w:jc w:val="center"/>
        <w:rPr>
          <w:rFonts w:ascii="Times New Roman" w:hAnsi="Times New Roman" w:cs="Times New Roman"/>
          <w:sz w:val="28"/>
          <w:szCs w:val="28"/>
          <w:lang w:val="kk-KZ"/>
        </w:rPr>
      </w:pPr>
      <w:r w:rsidRPr="009C1335">
        <w:rPr>
          <w:rFonts w:ascii="Times New Roman" w:hAnsi="Times New Roman" w:cs="Times New Roman"/>
          <w:b/>
          <w:sz w:val="28"/>
          <w:szCs w:val="28"/>
          <w:lang w:val="kk-KZ"/>
        </w:rPr>
        <w:t>синтетикалық жуғыш құралдар мен тұрмыстық химия тауарларын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28"/>
        <w:gridCol w:w="2808"/>
        <w:gridCol w:w="2134"/>
        <w:gridCol w:w="4292"/>
      </w:tblGrid>
      <w:tr w:rsidR="009C1335" w:rsidTr="00C55C8A">
        <w:trPr>
          <w:trHeight w:val="30"/>
        </w:trPr>
        <w:tc>
          <w:tcPr>
            <w:tcW w:w="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color w:val="000000"/>
                <w:sz w:val="28"/>
                <w:szCs w:val="28"/>
                <w:lang w:val="ru-RU"/>
              </w:rPr>
              <w:t>п</w:t>
            </w:r>
            <w:proofErr w:type="gramEnd"/>
            <w:r>
              <w:rPr>
                <w:rFonts w:ascii="Times New Roman" w:eastAsia="Times New Roman" w:hAnsi="Times New Roman" w:cs="Times New Roman"/>
                <w:color w:val="000000"/>
                <w:sz w:val="28"/>
                <w:szCs w:val="28"/>
                <w:lang w:val="ru-RU"/>
              </w:rPr>
              <w:t xml:space="preserve">/п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Көрсеткі</w:t>
            </w:r>
            <w:proofErr w:type="gramStart"/>
            <w:r>
              <w:rPr>
                <w:rFonts w:ascii="Times New Roman" w:eastAsia="Times New Roman" w:hAnsi="Times New Roman" w:cs="Times New Roman"/>
                <w:sz w:val="28"/>
                <w:szCs w:val="28"/>
                <w:lang w:val="ru-RU"/>
              </w:rPr>
              <w:t>шт</w:t>
            </w:r>
            <w:proofErr w:type="gramEnd"/>
            <w:r>
              <w:rPr>
                <w:rFonts w:ascii="Times New Roman" w:eastAsia="Times New Roman" w:hAnsi="Times New Roman" w:cs="Times New Roman"/>
                <w:sz w:val="28"/>
                <w:szCs w:val="28"/>
                <w:lang w:val="ru-RU"/>
              </w:rPr>
              <w:t>ің атауы</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Мәні</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Ескертпе</w:t>
            </w:r>
          </w:p>
        </w:tc>
      </w:tr>
      <w:tr w:rsidR="009C1335" w:rsidTr="00C55C8A">
        <w:trPr>
          <w:trHeight w:val="30"/>
        </w:trPr>
        <w:tc>
          <w:tcPr>
            <w:tcW w:w="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1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2 </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3 </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4 </w:t>
            </w:r>
          </w:p>
        </w:tc>
      </w:tr>
      <w:tr w:rsidR="009C1335" w:rsidTr="00C55C8A">
        <w:trPr>
          <w:trHeight w:val="30"/>
        </w:trPr>
        <w:tc>
          <w:tcPr>
            <w:tcW w:w="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1.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Биоразлагаемость: </w:t>
            </w:r>
            <w:r>
              <w:rPr>
                <w:rFonts w:ascii="Times New Roman" w:eastAsia="Times New Roman" w:hAnsi="Times New Roman" w:cs="Times New Roman"/>
                <w:sz w:val="28"/>
                <w:szCs w:val="28"/>
                <w:lang w:val="ru-RU"/>
              </w:rPr>
              <w:br/>
            </w:r>
            <w:r>
              <w:rPr>
                <w:rFonts w:ascii="Times New Roman" w:eastAsia="Times New Roman" w:hAnsi="Times New Roman" w:cs="Times New Roman"/>
                <w:color w:val="000000"/>
                <w:sz w:val="28"/>
                <w:szCs w:val="28"/>
                <w:lang w:val="ru-RU"/>
              </w:rPr>
              <w:t xml:space="preserve"> Толық, % </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Кемінде 60</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(қос тотық бойынша)</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немесе 70-тен кем емес</w:t>
            </w:r>
          </w:p>
          <w:p w:rsidR="009C1335" w:rsidRDefault="009C1335" w:rsidP="00C55C8A">
            <w:pPr>
              <w:spacing w:after="20"/>
              <w:ind w:left="20"/>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(жалпы</w:t>
            </w:r>
            <w:proofErr w:type="gramEnd"/>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органическому углероду)</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Қанағаттанарлықсыз жағдайда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толық биоалуантүрлілі</w:t>
            </w:r>
            <w:proofErr w:type="gramStart"/>
            <w:r>
              <w:rPr>
                <w:rFonts w:ascii="Times New Roman" w:eastAsia="Times New Roman" w:hAnsi="Times New Roman" w:cs="Times New Roman"/>
                <w:sz w:val="28"/>
                <w:szCs w:val="28"/>
                <w:lang w:val="ru-RU"/>
              </w:rPr>
              <w:t>к</w:t>
            </w:r>
            <w:proofErr w:type="gramEnd"/>
            <w:r>
              <w:rPr>
                <w:rFonts w:ascii="Times New Roman" w:eastAsia="Times New Roman" w:hAnsi="Times New Roman" w:cs="Times New Roman"/>
                <w:sz w:val="28"/>
                <w:szCs w:val="28"/>
                <w:lang w:val="ru-RU"/>
              </w:rPr>
              <w:t xml:space="preserve">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м</w:t>
            </w:r>
            <w:proofErr w:type="gramEnd"/>
            <w:r>
              <w:rPr>
                <w:rFonts w:ascii="Times New Roman" w:eastAsia="Times New Roman" w:hAnsi="Times New Roman" w:cs="Times New Roman"/>
                <w:sz w:val="28"/>
                <w:szCs w:val="28"/>
                <w:lang w:val="ru-RU"/>
              </w:rPr>
              <w:t xml:space="preserve">індетті түрде өткізу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сынақ бастапқы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биоразлагаемости</w:t>
            </w:r>
          </w:p>
        </w:tc>
      </w:tr>
      <w:tr w:rsidR="009C1335" w:rsidTr="00C55C8A">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ru-RU"/>
              </w:rPr>
              <w:t>Алғашқы</w:t>
            </w:r>
            <w:r>
              <w:rPr>
                <w:rFonts w:ascii="Times New Roman" w:eastAsia="Times New Roman" w:hAnsi="Times New Roman" w:cs="Times New Roman"/>
                <w:color w:val="000000"/>
                <w:sz w:val="28"/>
                <w:szCs w:val="28"/>
              </w:rPr>
              <w:t xml:space="preserve">, % </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80-ден кем емес</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Беттік</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белсенді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заттар</w:t>
            </w:r>
            <w:r>
              <w:rPr>
                <w:rFonts w:ascii="Times New Roman" w:eastAsia="Times New Roman" w:hAnsi="Times New Roman" w:cs="Times New Roman"/>
                <w:sz w:val="28"/>
                <w:szCs w:val="28"/>
              </w:rPr>
              <w:t xml:space="preserve"> </w:t>
            </w:r>
          </w:p>
          <w:p w:rsidR="009C1335" w:rsidRDefault="009C1335" w:rsidP="00C55C8A">
            <w:pPr>
              <w:spacing w:after="20"/>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ПБЗ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биологиялық</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ыдыраушылығы</w:t>
            </w:r>
            <w:r>
              <w:rPr>
                <w:rFonts w:ascii="Times New Roman" w:eastAsia="Times New Roman" w:hAnsi="Times New Roman" w:cs="Times New Roman"/>
                <w:sz w:val="28"/>
                <w:szCs w:val="28"/>
              </w:rPr>
              <w:t xml:space="preserve"> 80% - </w:t>
            </w:r>
            <w:r>
              <w:rPr>
                <w:rFonts w:ascii="Times New Roman" w:eastAsia="Times New Roman" w:hAnsi="Times New Roman" w:cs="Times New Roman"/>
                <w:sz w:val="28"/>
                <w:szCs w:val="28"/>
                <w:lang w:val="ru-RU"/>
              </w:rPr>
              <w:t>дан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кем</w:t>
            </w:r>
            <w:r>
              <w:rPr>
                <w:rFonts w:ascii="Times New Roman" w:eastAsia="Times New Roman" w:hAnsi="Times New Roman" w:cs="Times New Roman"/>
                <w:sz w:val="28"/>
                <w:szCs w:val="28"/>
              </w:rPr>
              <w:t xml:space="preserve">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рыноктағы айналым</w:t>
            </w:r>
          </w:p>
        </w:tc>
      </w:tr>
      <w:tr w:rsidR="009C1335" w:rsidRPr="009C1335" w:rsidTr="00C55C8A">
        <w:trPr>
          <w:trHeight w:val="30"/>
        </w:trPr>
        <w:tc>
          <w:tcPr>
            <w:tcW w:w="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2.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Белсенділік </w:t>
            </w:r>
            <w:proofErr w:type="gramStart"/>
            <w:r>
              <w:rPr>
                <w:rFonts w:ascii="Times New Roman" w:eastAsia="Times New Roman" w:hAnsi="Times New Roman" w:cs="Times New Roman"/>
                <w:sz w:val="28"/>
                <w:szCs w:val="28"/>
                <w:lang w:val="ru-RU"/>
              </w:rPr>
              <w:t>к</w:t>
            </w:r>
            <w:proofErr w:type="gramEnd"/>
            <w:r>
              <w:rPr>
                <w:rFonts w:ascii="Times New Roman" w:eastAsia="Times New Roman" w:hAnsi="Times New Roman" w:cs="Times New Roman"/>
                <w:sz w:val="28"/>
                <w:szCs w:val="28"/>
                <w:lang w:val="ru-RU"/>
              </w:rPr>
              <w:t xml:space="preserve">өрсеткіші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сутегі иондары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(рН) құралдар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немесе су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ерітінді</w:t>
            </w:r>
            <w:proofErr w:type="gramStart"/>
            <w:r>
              <w:rPr>
                <w:rFonts w:ascii="Times New Roman" w:eastAsia="Times New Roman" w:hAnsi="Times New Roman" w:cs="Times New Roman"/>
                <w:sz w:val="28"/>
                <w:szCs w:val="28"/>
                <w:lang w:val="ru-RU"/>
              </w:rPr>
              <w:t>с</w:t>
            </w:r>
            <w:proofErr w:type="gramEnd"/>
            <w:r>
              <w:rPr>
                <w:rFonts w:ascii="Times New Roman" w:eastAsia="Times New Roman" w:hAnsi="Times New Roman" w:cs="Times New Roman"/>
                <w:sz w:val="28"/>
                <w:szCs w:val="28"/>
                <w:lang w:val="ru-RU"/>
              </w:rPr>
              <w:t xml:space="preserve">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салмақтық үлесі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1 %, бірлік рН</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3,0-11,5 </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Сұйық рН мәні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өнімнің немесе су ерітіндісінің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 салмақтық үлесі бар өнімнің %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3,0-ден кем немесе 11,5-ден астам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м</w:t>
            </w:r>
            <w:proofErr w:type="gramEnd"/>
            <w:r>
              <w:rPr>
                <w:rFonts w:ascii="Times New Roman" w:eastAsia="Times New Roman" w:hAnsi="Times New Roman" w:cs="Times New Roman"/>
                <w:sz w:val="28"/>
                <w:szCs w:val="28"/>
                <w:lang w:val="ru-RU"/>
              </w:rPr>
              <w:t xml:space="preserve">індетті түрде таңбалау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тұтыну орамы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(пиктограмма және </w:t>
            </w:r>
            <w:proofErr w:type="gramStart"/>
            <w:r>
              <w:rPr>
                <w:rFonts w:ascii="Times New Roman" w:eastAsia="Times New Roman" w:hAnsi="Times New Roman" w:cs="Times New Roman"/>
                <w:sz w:val="28"/>
                <w:szCs w:val="28"/>
                <w:lang w:val="ru-RU"/>
              </w:rPr>
              <w:t>м</w:t>
            </w:r>
            <w:proofErr w:type="gramEnd"/>
            <w:r>
              <w:rPr>
                <w:rFonts w:ascii="Times New Roman" w:eastAsia="Times New Roman" w:hAnsi="Times New Roman" w:cs="Times New Roman"/>
                <w:sz w:val="28"/>
                <w:szCs w:val="28"/>
                <w:lang w:val="ru-RU"/>
              </w:rPr>
              <w:t>әтін)</w:t>
            </w:r>
          </w:p>
        </w:tc>
      </w:tr>
      <w:tr w:rsidR="009C1335" w:rsidTr="00C55C8A">
        <w:trPr>
          <w:trHeight w:val="30"/>
        </w:trPr>
        <w:tc>
          <w:tcPr>
            <w:tcW w:w="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Pr="00622CCF" w:rsidRDefault="009C1335" w:rsidP="00C55C8A">
            <w:pPr>
              <w:spacing w:after="20"/>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Шайылу</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с</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ыдыс</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құралдары</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ыдыс</w:t>
            </w:r>
            <w:r w:rsidRPr="00622CCF">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ru-RU"/>
              </w:rPr>
              <w:t>жуу</w:t>
            </w:r>
            <w:proofErr w:type="gramEnd"/>
            <w:r>
              <w:rPr>
                <w:rFonts w:ascii="Times New Roman" w:eastAsia="Times New Roman" w:hAnsi="Times New Roman" w:cs="Times New Roman"/>
                <w:sz w:val="28"/>
                <w:szCs w:val="28"/>
                <w:lang w:val="ru-RU"/>
              </w:rPr>
              <w:t>ға</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арналған</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мг</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дм</w:t>
            </w:r>
            <w:r w:rsidRPr="00622CC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val="ru-RU"/>
              </w:rPr>
              <w:t>артық</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емес</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lang w:val="ru-RU"/>
              </w:rPr>
              <w:t>қаражат</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үшін</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құрамында</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анионды</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беттік</w:t>
            </w:r>
            <w:r w:rsidRPr="00622CCF">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белсенді</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заттар</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АПАВ</w:t>
            </w:r>
            <w:r w:rsidRPr="00622CCF">
              <w:rPr>
                <w:rFonts w:ascii="Times New Roman" w:eastAsia="Times New Roman" w:hAnsi="Times New Roman" w:cs="Times New Roman"/>
                <w:sz w:val="28"/>
                <w:szCs w:val="28"/>
              </w:rPr>
              <w:t>)</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0,5 </w:t>
            </w:r>
          </w:p>
        </w:tc>
        <w:tc>
          <w:tcPr>
            <w:tcW w:w="6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C1335" w:rsidRDefault="009C1335" w:rsidP="00C55C8A">
            <w:pPr>
              <w:spacing w:after="0"/>
              <w:jc w:val="both"/>
              <w:rPr>
                <w:rFonts w:ascii="Times New Roman" w:eastAsia="Times New Roman" w:hAnsi="Times New Roman" w:cs="Times New Roman"/>
                <w:sz w:val="28"/>
                <w:szCs w:val="28"/>
                <w:lang w:val="ru-RU"/>
              </w:rPr>
            </w:pPr>
          </w:p>
        </w:tc>
      </w:tr>
      <w:tr w:rsidR="009C1335" w:rsidTr="00C55C8A">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rPr>
            </w:pP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ru-RU"/>
              </w:rPr>
              <w:t>қаражат</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үшін</w:t>
            </w:r>
            <w:r w:rsidRPr="00622CCF">
              <w:rPr>
                <w:rFonts w:ascii="Times New Roman" w:eastAsia="Times New Roman" w:hAnsi="Times New Roman" w:cs="Times New Roman"/>
                <w:sz w:val="28"/>
                <w:szCs w:val="28"/>
              </w:rPr>
              <w:t xml:space="preserve">, </w:t>
            </w:r>
          </w:p>
          <w:p w:rsidR="009C1335" w:rsidRPr="00622CCF" w:rsidRDefault="009C1335" w:rsidP="00C55C8A">
            <w:pPr>
              <w:spacing w:after="20"/>
              <w:ind w:left="20"/>
              <w:jc w:val="both"/>
              <w:rPr>
                <w:rFonts w:ascii="Times New Roman" w:eastAsia="Times New Roman" w:hAnsi="Times New Roman" w:cs="Times New Roman"/>
                <w:sz w:val="28"/>
                <w:szCs w:val="28"/>
              </w:rPr>
            </w:pP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құрамында</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ионогенді</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lastRenderedPageBreak/>
              <w:t>емес</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беттік</w:t>
            </w:r>
            <w:r w:rsidRPr="00622CCF">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белсенді</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заттар</w:t>
            </w:r>
            <w:r w:rsidRPr="006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НПАВ</w:t>
            </w:r>
            <w:r w:rsidRPr="00622CCF">
              <w:rPr>
                <w:rFonts w:ascii="Times New Roman" w:eastAsia="Times New Roman" w:hAnsi="Times New Roman" w:cs="Times New Roman"/>
                <w:sz w:val="28"/>
                <w:szCs w:val="28"/>
              </w:rPr>
              <w:t>)</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lastRenderedPageBreak/>
              <w:t xml:space="preserve">0,1 </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r>
      <w:tr w:rsidR="009C1335" w:rsidTr="00C55C8A">
        <w:trPr>
          <w:trHeight w:val="1830"/>
        </w:trPr>
        <w:tc>
          <w:tcPr>
            <w:tcW w:w="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lastRenderedPageBreak/>
              <w:t xml:space="preserve">4.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Салмақтық үлесі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құрамында фосфор бар қосылыстар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қайта есептегенде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Р 2</w:t>
            </w:r>
            <w:proofErr w:type="gramStart"/>
            <w:r>
              <w:rPr>
                <w:rFonts w:ascii="Times New Roman" w:eastAsia="Times New Roman" w:hAnsi="Times New Roman" w:cs="Times New Roman"/>
                <w:sz w:val="28"/>
                <w:szCs w:val="28"/>
                <w:lang w:val="ru-RU"/>
              </w:rPr>
              <w:t xml:space="preserve"> О</w:t>
            </w:r>
            <w:proofErr w:type="gramEnd"/>
            <w:r>
              <w:rPr>
                <w:rFonts w:ascii="Times New Roman" w:eastAsia="Times New Roman" w:hAnsi="Times New Roman" w:cs="Times New Roman"/>
                <w:sz w:val="28"/>
                <w:szCs w:val="28"/>
                <w:lang w:val="ru-RU"/>
              </w:rPr>
              <w:t xml:space="preserve"> 5,%, емес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кө</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 xml:space="preserve">: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 қаражатта,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құрамында фосфаттар бар (су жұмсартатын заттардан басқа))</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22 </w:t>
            </w:r>
          </w:p>
        </w:tc>
        <w:tc>
          <w:tcPr>
            <w:tcW w:w="6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p>
        </w:tc>
      </w:tr>
      <w:tr w:rsidR="009C1335" w:rsidTr="00C55C8A">
        <w:trPr>
          <w:trHeight w:val="18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су жұмсартатын құралдар</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30 </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r>
      <w:tr w:rsidR="009C1335" w:rsidRPr="009C1335" w:rsidTr="00C55C8A">
        <w:trPr>
          <w:trHeight w:val="30"/>
        </w:trPr>
        <w:tc>
          <w:tcPr>
            <w:tcW w:w="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5.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Салмақтық үлесі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белсенді хлор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қаражатта,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құрамында хлорактивті қосылыстар бар, %,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артық емес</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8 </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м</w:t>
            </w:r>
            <w:proofErr w:type="gramEnd"/>
            <w:r>
              <w:rPr>
                <w:rFonts w:ascii="Times New Roman" w:eastAsia="Times New Roman" w:hAnsi="Times New Roman" w:cs="Times New Roman"/>
                <w:sz w:val="28"/>
                <w:szCs w:val="28"/>
                <w:lang w:val="ru-RU"/>
              </w:rPr>
              <w:t xml:space="preserve">індетті түрде таңбалау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тұтыну орамы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(пиктограмма және </w:t>
            </w:r>
            <w:proofErr w:type="gramStart"/>
            <w:r>
              <w:rPr>
                <w:rFonts w:ascii="Times New Roman" w:eastAsia="Times New Roman" w:hAnsi="Times New Roman" w:cs="Times New Roman"/>
                <w:sz w:val="28"/>
                <w:szCs w:val="28"/>
                <w:lang w:val="ru-RU"/>
              </w:rPr>
              <w:t>м</w:t>
            </w:r>
            <w:proofErr w:type="gramEnd"/>
            <w:r>
              <w:rPr>
                <w:rFonts w:ascii="Times New Roman" w:eastAsia="Times New Roman" w:hAnsi="Times New Roman" w:cs="Times New Roman"/>
                <w:sz w:val="28"/>
                <w:szCs w:val="28"/>
                <w:lang w:val="ru-RU"/>
              </w:rPr>
              <w:t>әтін)</w:t>
            </w:r>
          </w:p>
        </w:tc>
      </w:tr>
      <w:tr w:rsidR="009C1335" w:rsidTr="00C55C8A">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немесе жаппай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белсенді хлордың концентрациясы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қаражатта,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құрамында хлорактивті қосылыстар бар, </w:t>
            </w:r>
            <w:proofErr w:type="gramStart"/>
            <w:r>
              <w:rPr>
                <w:rFonts w:ascii="Times New Roman" w:eastAsia="Times New Roman" w:hAnsi="Times New Roman" w:cs="Times New Roman"/>
                <w:sz w:val="28"/>
                <w:szCs w:val="28"/>
                <w:lang w:val="ru-RU"/>
              </w:rPr>
              <w:t>г</w:t>
            </w:r>
            <w:proofErr w:type="gramEnd"/>
            <w:r>
              <w:rPr>
                <w:rFonts w:ascii="Times New Roman" w:eastAsia="Times New Roman" w:hAnsi="Times New Roman" w:cs="Times New Roman"/>
                <w:sz w:val="28"/>
                <w:szCs w:val="28"/>
                <w:lang w:val="ru-RU"/>
              </w:rPr>
              <w:t xml:space="preserve"> / дм 3, аспайтын</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200 </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C1335" w:rsidRDefault="009C1335" w:rsidP="00C55C8A">
            <w:pPr>
              <w:spacing w:after="20"/>
              <w:ind w:left="20"/>
              <w:jc w:val="both"/>
              <w:rPr>
                <w:rFonts w:ascii="Times New Roman" w:eastAsia="Times New Roman" w:hAnsi="Times New Roman" w:cs="Times New Roman"/>
                <w:sz w:val="28"/>
                <w:szCs w:val="28"/>
                <w:lang w:val="ru-RU"/>
              </w:rPr>
            </w:pPr>
          </w:p>
        </w:tc>
      </w:tr>
      <w:tr w:rsidR="009C1335" w:rsidRPr="00A743B9" w:rsidTr="00C55C8A">
        <w:trPr>
          <w:trHeight w:val="30"/>
        </w:trPr>
        <w:tc>
          <w:tcPr>
            <w:tcW w:w="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6.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Ша</w:t>
            </w:r>
            <w:proofErr w:type="gramEnd"/>
            <w:r>
              <w:rPr>
                <w:rFonts w:ascii="Times New Roman" w:eastAsia="Times New Roman" w:hAnsi="Times New Roman" w:cs="Times New Roman"/>
                <w:sz w:val="28"/>
                <w:szCs w:val="28"/>
                <w:lang w:val="ru-RU"/>
              </w:rPr>
              <w:t xml:space="preserve">ң түзілуі (салмақ үлесі)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ша</w:t>
            </w:r>
            <w:proofErr w:type="gramEnd"/>
            <w:r>
              <w:rPr>
                <w:rFonts w:ascii="Times New Roman" w:eastAsia="Times New Roman" w:hAnsi="Times New Roman" w:cs="Times New Roman"/>
                <w:sz w:val="28"/>
                <w:szCs w:val="28"/>
                <w:lang w:val="ru-RU"/>
              </w:rPr>
              <w:t xml:space="preserve">ң), %,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артық емес</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lastRenderedPageBreak/>
              <w:t xml:space="preserve">5 </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Сусымалы өнімдер мен түйіршіктер үшін</w:t>
            </w:r>
          </w:p>
        </w:tc>
      </w:tr>
      <w:tr w:rsidR="009C1335" w:rsidTr="00C55C8A">
        <w:trPr>
          <w:trHeight w:val="30"/>
        </w:trPr>
        <w:tc>
          <w:tcPr>
            <w:tcW w:w="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lastRenderedPageBreak/>
              <w:t xml:space="preserve">7.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Ингаляциялық улану </w:t>
            </w:r>
            <w:proofErr w:type="gramStart"/>
            <w:r>
              <w:rPr>
                <w:rFonts w:ascii="Times New Roman" w:eastAsia="Times New Roman" w:hAnsi="Times New Roman" w:cs="Times New Roman"/>
                <w:sz w:val="28"/>
                <w:szCs w:val="28"/>
                <w:lang w:val="ru-RU"/>
              </w:rPr>
              <w:t>м</w:t>
            </w:r>
            <w:proofErr w:type="gramEnd"/>
            <w:r>
              <w:rPr>
                <w:rFonts w:ascii="Times New Roman" w:eastAsia="Times New Roman" w:hAnsi="Times New Roman" w:cs="Times New Roman"/>
                <w:sz w:val="28"/>
                <w:szCs w:val="28"/>
                <w:lang w:val="ru-RU"/>
              </w:rPr>
              <w:t>үмкіндігінің коэффициенті (КВИО)*, артық емес</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29 </w:t>
            </w:r>
          </w:p>
        </w:tc>
        <w:tc>
          <w:tcPr>
            <w:tcW w:w="63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Сусымалы өнімдер мен тауарлар үшін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тұрмыстық химия аэрозоль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қаптамада</w:t>
            </w:r>
          </w:p>
        </w:tc>
      </w:tr>
      <w:tr w:rsidR="009C1335" w:rsidTr="00C55C8A">
        <w:trPr>
          <w:trHeight w:val="3270"/>
        </w:trPr>
        <w:tc>
          <w:tcPr>
            <w:tcW w:w="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8. </w:t>
            </w: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Тауарлар үшін</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тұрмыстық химия</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аэрозольды қаптамада:</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артық қысым</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w:t>
            </w:r>
            <w:proofErr w:type="gramStart"/>
            <w:r>
              <w:rPr>
                <w:rFonts w:ascii="Times New Roman" w:eastAsia="Times New Roman" w:hAnsi="Times New Roman" w:cs="Times New Roman"/>
                <w:sz w:val="28"/>
                <w:szCs w:val="28"/>
                <w:lang w:val="ru-RU"/>
              </w:rPr>
              <w:t xml:space="preserve"> О</w:t>
            </w:r>
            <w:proofErr w:type="gramEnd"/>
            <w:r>
              <w:rPr>
                <w:rFonts w:ascii="Times New Roman" w:eastAsia="Times New Roman" w:hAnsi="Times New Roman" w:cs="Times New Roman"/>
                <w:sz w:val="28"/>
                <w:szCs w:val="28"/>
                <w:lang w:val="ru-RU"/>
              </w:rPr>
              <w:t xml:space="preserve"> С, МПа (кгс/см2) кезіндегі аэрозольды қаптамада)</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 қаражат</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пайдалану</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ретінде пропеллент</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сұйылтылған газдар мен</w:t>
            </w:r>
          </w:p>
          <w:p w:rsidR="009C1335" w:rsidRDefault="009C1335" w:rsidP="00C55C8A">
            <w:pPr>
              <w:spacing w:after="20"/>
              <w:ind w:left="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көмі</w:t>
            </w:r>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қышқыл газы;</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0,20 (2,0)- </w:t>
            </w:r>
            <w:r>
              <w:rPr>
                <w:rFonts w:ascii="Times New Roman" w:eastAsia="Times New Roman" w:hAnsi="Times New Roman" w:cs="Times New Roman"/>
                <w:sz w:val="28"/>
                <w:szCs w:val="28"/>
                <w:lang w:val="ru-RU"/>
              </w:rPr>
              <w:br/>
            </w:r>
            <w:r>
              <w:rPr>
                <w:rFonts w:ascii="Times New Roman" w:eastAsia="Times New Roman" w:hAnsi="Times New Roman" w:cs="Times New Roman"/>
                <w:color w:val="000000"/>
                <w:sz w:val="28"/>
                <w:szCs w:val="28"/>
                <w:lang w:val="ru-RU"/>
              </w:rPr>
              <w:t xml:space="preserve"> 0,60 (6,0) </w:t>
            </w:r>
          </w:p>
        </w:tc>
        <w:tc>
          <w:tcPr>
            <w:tcW w:w="639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C1335" w:rsidRDefault="009C1335" w:rsidP="00C55C8A">
            <w:pPr>
              <w:spacing w:after="0"/>
              <w:jc w:val="both"/>
              <w:rPr>
                <w:rFonts w:ascii="Times New Roman" w:eastAsia="Times New Roman" w:hAnsi="Times New Roman" w:cs="Times New Roman"/>
                <w:sz w:val="28"/>
                <w:szCs w:val="28"/>
                <w:lang w:val="ru-RU"/>
              </w:rPr>
            </w:pPr>
          </w:p>
        </w:tc>
      </w:tr>
      <w:tr w:rsidR="009C1335" w:rsidTr="00C55C8A">
        <w:trPr>
          <w:trHeight w:val="327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c>
          <w:tcPr>
            <w:tcW w:w="34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үшін қаражат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пайдалану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ретінде пропеллент </w:t>
            </w:r>
          </w:p>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Сығылған газдар</w:t>
            </w:r>
          </w:p>
        </w:tc>
        <w:tc>
          <w:tcPr>
            <w:tcW w:w="24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C1335" w:rsidRDefault="009C1335" w:rsidP="00C55C8A">
            <w:pPr>
              <w:spacing w:after="20"/>
              <w:ind w:left="20"/>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0,55 (5,5)- </w:t>
            </w:r>
            <w:r>
              <w:rPr>
                <w:rFonts w:ascii="Times New Roman" w:eastAsia="Times New Roman" w:hAnsi="Times New Roman" w:cs="Times New Roman"/>
                <w:sz w:val="28"/>
                <w:szCs w:val="28"/>
                <w:lang w:val="ru-RU"/>
              </w:rPr>
              <w:br/>
            </w:r>
            <w:r>
              <w:rPr>
                <w:rFonts w:ascii="Times New Roman" w:eastAsia="Times New Roman" w:hAnsi="Times New Roman" w:cs="Times New Roman"/>
                <w:color w:val="000000"/>
                <w:sz w:val="28"/>
                <w:szCs w:val="28"/>
                <w:lang w:val="ru-RU"/>
              </w:rPr>
              <w:t xml:space="preserve"> 0,90 (9,0) </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9C1335" w:rsidRDefault="009C1335" w:rsidP="00C55C8A">
            <w:pPr>
              <w:spacing w:after="0" w:line="240" w:lineRule="auto"/>
              <w:rPr>
                <w:rFonts w:ascii="Times New Roman" w:eastAsia="Times New Roman" w:hAnsi="Times New Roman" w:cs="Times New Roman"/>
                <w:sz w:val="28"/>
                <w:szCs w:val="28"/>
                <w:lang w:val="ru-RU"/>
              </w:rPr>
            </w:pPr>
          </w:p>
        </w:tc>
      </w:tr>
    </w:tbl>
    <w:p w:rsidR="009C1335" w:rsidRDefault="009C1335" w:rsidP="009C1335">
      <w:pPr>
        <w:spacing w:after="0"/>
        <w:ind w:firstLine="708"/>
        <w:jc w:val="both"/>
        <w:rPr>
          <w:rFonts w:ascii="Times New Roman" w:hAnsi="Times New Roman" w:cs="Times New Roman"/>
          <w:sz w:val="28"/>
          <w:szCs w:val="28"/>
          <w:lang w:val="ru-RU"/>
        </w:rPr>
      </w:pPr>
    </w:p>
    <w:p w:rsidR="009C1335" w:rsidRDefault="009C1335" w:rsidP="009C1335">
      <w:pPr>
        <w:spacing w:after="0"/>
        <w:ind w:firstLine="708"/>
        <w:jc w:val="both"/>
        <w:rPr>
          <w:rFonts w:ascii="Times New Roman" w:hAnsi="Times New Roman" w:cs="Times New Roman"/>
          <w:sz w:val="28"/>
          <w:szCs w:val="28"/>
          <w:lang w:val="ru-RU"/>
        </w:rPr>
      </w:pPr>
    </w:p>
    <w:p w:rsidR="009C1335" w:rsidRDefault="009C1335" w:rsidP="009C1335">
      <w:pPr>
        <w:spacing w:after="0"/>
        <w:ind w:firstLine="708"/>
        <w:jc w:val="both"/>
        <w:rPr>
          <w:rFonts w:ascii="Times New Roman" w:hAnsi="Times New Roman" w:cs="Times New Roman"/>
          <w:sz w:val="28"/>
          <w:szCs w:val="28"/>
          <w:lang w:val="ru-RU"/>
        </w:rPr>
      </w:pPr>
    </w:p>
    <w:p w:rsidR="009C1335" w:rsidRDefault="009C1335" w:rsidP="009C1335">
      <w:pPr>
        <w:spacing w:after="0"/>
        <w:ind w:firstLine="708"/>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3-қосымша</w:t>
      </w:r>
    </w:p>
    <w:p w:rsidR="009C1335" w:rsidRDefault="009C1335" w:rsidP="009C1335">
      <w:pPr>
        <w:spacing w:after="0"/>
        <w:ind w:firstLine="708"/>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техникалық регламентке</w:t>
      </w:r>
    </w:p>
    <w:p w:rsidR="009C1335" w:rsidRDefault="009C1335" w:rsidP="009C1335">
      <w:pPr>
        <w:spacing w:after="0"/>
        <w:ind w:firstLine="708"/>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"Синтетикалық өнімнің қ</w:t>
      </w:r>
      <w:proofErr w:type="gramStart"/>
      <w:r>
        <w:rPr>
          <w:rFonts w:ascii="Times New Roman" w:hAnsi="Times New Roman" w:cs="Times New Roman"/>
          <w:color w:val="000000"/>
          <w:sz w:val="28"/>
          <w:szCs w:val="28"/>
          <w:lang w:val="ru-RU"/>
        </w:rPr>
        <w:t>ау</w:t>
      </w:r>
      <w:proofErr w:type="gramEnd"/>
      <w:r>
        <w:rPr>
          <w:rFonts w:ascii="Times New Roman" w:hAnsi="Times New Roman" w:cs="Times New Roman"/>
          <w:color w:val="000000"/>
          <w:sz w:val="28"/>
          <w:szCs w:val="28"/>
          <w:lang w:val="ru-RU"/>
        </w:rPr>
        <w:t>іпсіздігіне қойылатын талаптар"</w:t>
      </w:r>
    </w:p>
    <w:p w:rsidR="009C1335" w:rsidRDefault="009C1335" w:rsidP="009C1335">
      <w:pPr>
        <w:spacing w:after="0"/>
        <w:ind w:firstLine="708"/>
        <w:jc w:val="right"/>
        <w:rPr>
          <w:rFonts w:ascii="Times New Roman" w:hAnsi="Times New Roman" w:cs="Times New Roman"/>
          <w:sz w:val="28"/>
          <w:szCs w:val="28"/>
          <w:lang w:val="ru-RU"/>
        </w:rPr>
      </w:pPr>
      <w:r>
        <w:rPr>
          <w:rFonts w:ascii="Times New Roman" w:hAnsi="Times New Roman" w:cs="Times New Roman"/>
          <w:color w:val="000000"/>
          <w:sz w:val="28"/>
          <w:szCs w:val="28"/>
          <w:lang w:val="ru-RU"/>
        </w:rPr>
        <w:t>жуғыш құралдар мен тұрмыстық химия тауарларын»</w:t>
      </w:r>
    </w:p>
    <w:p w:rsidR="009C1335" w:rsidRDefault="009C1335" w:rsidP="009C1335">
      <w:pPr>
        <w:spacing w:after="0"/>
        <w:ind w:firstLine="708"/>
        <w:jc w:val="both"/>
        <w:rPr>
          <w:rFonts w:ascii="Times New Roman" w:hAnsi="Times New Roman" w:cs="Times New Roman"/>
          <w:sz w:val="28"/>
          <w:szCs w:val="28"/>
          <w:lang w:val="ru-RU"/>
        </w:rPr>
      </w:pPr>
    </w:p>
    <w:p w:rsidR="009C1335" w:rsidRDefault="009C1335" w:rsidP="009C1335">
      <w:pPr>
        <w:spacing w:after="160" w:line="256"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Қолдану нәтижесінде ерікті негізде "синтетикалық жуғыш құралдар мен тұрмыстық химия тауарларының қ</w:t>
      </w:r>
      <w:proofErr w:type="gramStart"/>
      <w:r>
        <w:rPr>
          <w:rFonts w:ascii="Times New Roman" w:eastAsia="Calibri" w:hAnsi="Times New Roman" w:cs="Times New Roman"/>
          <w:b/>
          <w:sz w:val="28"/>
          <w:szCs w:val="28"/>
          <w:lang w:val="ru-RU"/>
        </w:rPr>
        <w:t>ау</w:t>
      </w:r>
      <w:proofErr w:type="gramEnd"/>
      <w:r>
        <w:rPr>
          <w:rFonts w:ascii="Times New Roman" w:eastAsia="Calibri" w:hAnsi="Times New Roman" w:cs="Times New Roman"/>
          <w:b/>
          <w:sz w:val="28"/>
          <w:szCs w:val="28"/>
          <w:lang w:val="ru-RU"/>
        </w:rPr>
        <w:t>іпсіздігіне қойылатын талаптар" техникалық регламенті талаптарының сақталуы қамтамасыз етілетін стандарттар тізбесі»</w:t>
      </w:r>
    </w:p>
    <w:tbl>
      <w:tblPr>
        <w:tblStyle w:val="41"/>
        <w:tblW w:w="0" w:type="auto"/>
        <w:tblInd w:w="-318" w:type="dxa"/>
        <w:tblLayout w:type="fixed"/>
        <w:tblLook w:val="04A0" w:firstRow="1" w:lastRow="0" w:firstColumn="1" w:lastColumn="0" w:noHBand="0" w:noVBand="1"/>
      </w:tblPr>
      <w:tblGrid>
        <w:gridCol w:w="568"/>
        <w:gridCol w:w="1985"/>
        <w:gridCol w:w="1871"/>
        <w:gridCol w:w="3940"/>
        <w:gridCol w:w="1299"/>
      </w:tblGrid>
      <w:tr w:rsidR="009C1335" w:rsidTr="00C55C8A">
        <w:trPr>
          <w:trHeight w:val="1318"/>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spacing w:after="160" w:line="25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/п</w:t>
            </w:r>
          </w:p>
        </w:tc>
        <w:tc>
          <w:tcPr>
            <w:tcW w:w="1985" w:type="dxa"/>
            <w:tcBorders>
              <w:top w:val="single" w:sz="4" w:space="0" w:color="auto"/>
              <w:left w:val="single" w:sz="4" w:space="0" w:color="auto"/>
              <w:bottom w:val="single" w:sz="4" w:space="0" w:color="auto"/>
              <w:right w:val="single" w:sz="4" w:space="0" w:color="auto"/>
            </w:tcBorders>
            <w:hideMark/>
          </w:tcPr>
          <w:p w:rsidR="009C1335" w:rsidRDefault="009C1335" w:rsidP="00C55C8A">
            <w:pPr>
              <w:spacing w:after="160" w:line="25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Техникалық регламент элементі</w:t>
            </w: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w:t>
            </w:r>
            <w:r>
              <w:rPr>
                <w:rFonts w:ascii="Times New Roman" w:eastAsia="Calibri" w:hAnsi="Times New Roman" w:cs="Times New Roman"/>
                <w:b/>
                <w:sz w:val="28"/>
                <w:szCs w:val="28"/>
              </w:rPr>
              <w:t>тандарт</w:t>
            </w:r>
          </w:p>
          <w:p w:rsidR="009C1335" w:rsidRDefault="009C1335" w:rsidP="00C55C8A">
            <w:pPr>
              <w:contextualSpacing/>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белгісі</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spacing w:after="160" w:line="256"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Стандарт атауы</w:t>
            </w:r>
          </w:p>
        </w:tc>
        <w:tc>
          <w:tcPr>
            <w:tcW w:w="1299"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Ескертпе</w:t>
            </w:r>
          </w:p>
        </w:tc>
      </w:tr>
      <w:tr w:rsidR="009C1335" w:rsidRPr="00622CCF" w:rsidTr="00C55C8A">
        <w:trPr>
          <w:trHeight w:val="503"/>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1-тарау. Қолдану саласы</w:t>
            </w: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ГОСТ</w:t>
            </w:r>
            <w:r>
              <w:rPr>
                <w:rFonts w:ascii="Times New Roman" w:eastAsia="Calibri" w:hAnsi="Times New Roman" w:cs="Times New Roman"/>
                <w:sz w:val="28"/>
                <w:szCs w:val="28"/>
                <w:lang w:val="kk-KZ"/>
              </w:rPr>
              <w:t xml:space="preserve"> 32479-2013 </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rPr>
              <w:t>Жуу</w:t>
            </w:r>
            <w:proofErr w:type="gramEnd"/>
            <w:r>
              <w:rPr>
                <w:rFonts w:ascii="Times New Roman" w:eastAsia="Calibri" w:hAnsi="Times New Roman" w:cs="Times New Roman"/>
                <w:sz w:val="28"/>
                <w:szCs w:val="28"/>
              </w:rPr>
              <w:t>ға</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арналған</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құралдар</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Жалпы</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техникалық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шарттар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r w:rsidR="009C1335" w:rsidRPr="00A743B9" w:rsidTr="00C55C8A">
        <w:trPr>
          <w:trHeight w:val="56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 РК ГОСТ Р 51696-2003</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Тұрмыстық химия тауарлары. Жалпы техникалық талаптар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kk-KZ"/>
              </w:rPr>
            </w:pPr>
          </w:p>
        </w:tc>
      </w:tr>
      <w:tr w:rsidR="009C1335" w:rsidTr="00C55C8A">
        <w:trPr>
          <w:trHeight w:val="79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 xml:space="preserve"> РК ГОСТ Р 51697-2008</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Аэрозольды қаптамадағы тұрмыстық химия тауарлары. Жалпы техникалық шарттар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kk-KZ"/>
              </w:rPr>
            </w:pPr>
          </w:p>
        </w:tc>
      </w:tr>
      <w:tr w:rsidR="009C1335" w:rsidTr="00C55C8A">
        <w:trPr>
          <w:trHeight w:val="79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ГОСТ 25644-96</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Ұнтақ тәрізді синтетикалық жуғыш құралдар. Жалпы техникалық талаптар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rPr>
            </w:pPr>
          </w:p>
        </w:tc>
      </w:tr>
      <w:tr w:rsidR="009C1335" w:rsidTr="00C55C8A">
        <w:trPr>
          <w:trHeight w:val="515"/>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 РК 2501-2014</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Сұйық ағартқыш </w:t>
            </w:r>
          </w:p>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техникалық шарттар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r w:rsidR="009C1335" w:rsidRPr="00A743B9" w:rsidTr="00C55C8A">
        <w:trPr>
          <w:trHeight w:val="79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 РК 2827-2016</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Құрамында үшхлоризоцианур немесе дихлоризоцианур қышқылы бар белсенді хлор негізіндегі дезинфекциялаушы құралдар және олардың тұздары жалпы техникалық шарттар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kk-KZ"/>
              </w:rPr>
            </w:pPr>
          </w:p>
        </w:tc>
      </w:tr>
      <w:tr w:rsidR="009C1335" w:rsidTr="00C55C8A">
        <w:trPr>
          <w:trHeight w:val="499"/>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ГОСТ 6867-77 </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НБ суландырғыш. Техникалық шарттар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r w:rsidR="009C1335" w:rsidTr="00C55C8A">
        <w:trPr>
          <w:trHeight w:val="79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ГОСТ 10730-82</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Тоқым</w:t>
            </w: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қосалқы заттар. ОС-20 препараты. Техникалық шарттар</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r w:rsidR="009C1335" w:rsidTr="00C55C8A">
        <w:trPr>
          <w:trHeight w:val="79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c>
          <w:tcPr>
            <w:tcW w:w="1985"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6-тарау. Тасымалдау кезіндегі қауіпсіздік талаптары синтетикалық жуғыш құралдар мен тұрмыстық химия </w:t>
            </w:r>
            <w:r>
              <w:rPr>
                <w:rFonts w:ascii="Times New Roman" w:eastAsia="Calibri" w:hAnsi="Times New Roman" w:cs="Times New Roman"/>
                <w:sz w:val="28"/>
                <w:szCs w:val="28"/>
                <w:lang w:val="kk-KZ"/>
              </w:rPr>
              <w:lastRenderedPageBreak/>
              <w:t>тауарларын</w:t>
            </w: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lastRenderedPageBreak/>
              <w:t>ГОСТ 26319-84</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Қауі</w:t>
            </w:r>
            <w:proofErr w:type="gramStart"/>
            <w:r>
              <w:rPr>
                <w:rFonts w:ascii="Times New Roman" w:eastAsia="Calibri" w:hAnsi="Times New Roman" w:cs="Times New Roman"/>
                <w:sz w:val="28"/>
                <w:szCs w:val="28"/>
              </w:rPr>
              <w:t>пті ж</w:t>
            </w:r>
            <w:proofErr w:type="gramEnd"/>
            <w:r>
              <w:rPr>
                <w:rFonts w:ascii="Times New Roman" w:eastAsia="Calibri" w:hAnsi="Times New Roman" w:cs="Times New Roman"/>
                <w:sz w:val="28"/>
                <w:szCs w:val="28"/>
              </w:rPr>
              <w:t>үктер. Буып-түю</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r w:rsidR="009C1335" w:rsidTr="00C55C8A">
        <w:trPr>
          <w:trHeight w:val="791"/>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4-тарау. Қ</w:t>
            </w:r>
            <w:proofErr w:type="gramStart"/>
            <w:r>
              <w:rPr>
                <w:rFonts w:ascii="Times New Roman" w:eastAsia="Calibri" w:hAnsi="Times New Roman" w:cs="Times New Roman"/>
                <w:sz w:val="28"/>
                <w:szCs w:val="28"/>
              </w:rPr>
              <w:t>ау</w:t>
            </w:r>
            <w:proofErr w:type="gramEnd"/>
            <w:r>
              <w:rPr>
                <w:rFonts w:ascii="Times New Roman" w:eastAsia="Calibri" w:hAnsi="Times New Roman" w:cs="Times New Roman"/>
                <w:sz w:val="28"/>
                <w:szCs w:val="28"/>
              </w:rPr>
              <w:t>іпсіздік талаптары</w:t>
            </w: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 xml:space="preserve"> РК ИСО 4319-2009</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Беттік-белсенді заттар. Маталарды жууға арналған жуғыш құралдар. Тиімділікті бағалау үшін салыстырмалы сынақтарды жүргізу жөніндегі Нұсқаулық</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r w:rsidR="009C1335" w:rsidTr="00C55C8A">
        <w:trPr>
          <w:trHeight w:val="556"/>
        </w:trPr>
        <w:tc>
          <w:tcPr>
            <w:tcW w:w="568"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1"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 xml:space="preserve"> РК ИСО 7535-2009</w:t>
            </w:r>
          </w:p>
        </w:tc>
        <w:tc>
          <w:tcPr>
            <w:tcW w:w="3940"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Беттік-белсенді заттар. Тұрмыстық ыдыс жуатын автоматтарда ыдыс жууға арналған жуғыш құралдар. Жуу қабілетіне салыстырмалы сынақтар жүргізу жөніндегі Нұсқаулық</w:t>
            </w:r>
          </w:p>
        </w:tc>
        <w:tc>
          <w:tcPr>
            <w:tcW w:w="1299"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sz w:val="28"/>
                <w:szCs w:val="28"/>
                <w:lang w:val="en-US"/>
              </w:rPr>
            </w:pPr>
          </w:p>
        </w:tc>
      </w:tr>
    </w:tbl>
    <w:p w:rsidR="009C1335" w:rsidRDefault="009C1335" w:rsidP="00DD7C25">
      <w:pPr>
        <w:spacing w:after="0"/>
        <w:rPr>
          <w:rFonts w:ascii="Times New Roman" w:hAnsi="Times New Roman" w:cs="Times New Roman"/>
          <w:sz w:val="28"/>
          <w:szCs w:val="28"/>
          <w:lang w:val="ru-RU"/>
        </w:rPr>
      </w:pPr>
      <w:bookmarkStart w:id="7" w:name="_GoBack"/>
      <w:bookmarkEnd w:id="7"/>
    </w:p>
    <w:p w:rsidR="009C1335" w:rsidRDefault="009C1335" w:rsidP="009C1335">
      <w:pPr>
        <w:spacing w:after="0"/>
        <w:ind w:firstLine="708"/>
        <w:jc w:val="center"/>
        <w:rPr>
          <w:rFonts w:ascii="Times New Roman" w:hAnsi="Times New Roman" w:cs="Times New Roman"/>
          <w:sz w:val="28"/>
          <w:szCs w:val="28"/>
          <w:lang w:val="ru-RU"/>
        </w:rPr>
      </w:pPr>
    </w:p>
    <w:p w:rsidR="009C1335" w:rsidRDefault="009C1335" w:rsidP="009C1335">
      <w:pPr>
        <w:spacing w:after="0"/>
        <w:ind w:firstLine="708"/>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4-қосымша </w:t>
      </w:r>
    </w:p>
    <w:p w:rsidR="009C1335" w:rsidRDefault="009C1335" w:rsidP="009C1335">
      <w:pPr>
        <w:spacing w:after="0"/>
        <w:ind w:firstLine="708"/>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техникалық регламентке</w:t>
      </w:r>
    </w:p>
    <w:p w:rsidR="009C1335" w:rsidRDefault="009C1335" w:rsidP="009C1335">
      <w:pPr>
        <w:spacing w:after="0"/>
        <w:ind w:firstLine="708"/>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"Синтетикалық өнімнің қ</w:t>
      </w:r>
      <w:proofErr w:type="gramStart"/>
      <w:r>
        <w:rPr>
          <w:rFonts w:ascii="Times New Roman" w:hAnsi="Times New Roman" w:cs="Times New Roman"/>
          <w:sz w:val="28"/>
          <w:szCs w:val="28"/>
          <w:lang w:val="ru-RU"/>
        </w:rPr>
        <w:t>ау</w:t>
      </w:r>
      <w:proofErr w:type="gramEnd"/>
      <w:r>
        <w:rPr>
          <w:rFonts w:ascii="Times New Roman" w:hAnsi="Times New Roman" w:cs="Times New Roman"/>
          <w:sz w:val="28"/>
          <w:szCs w:val="28"/>
          <w:lang w:val="ru-RU"/>
        </w:rPr>
        <w:t xml:space="preserve">іпсіздігіне қойылатын талаптар"     </w:t>
      </w:r>
    </w:p>
    <w:p w:rsidR="009C1335" w:rsidRDefault="009C1335" w:rsidP="009C1335">
      <w:pPr>
        <w:spacing w:after="0"/>
        <w:ind w:firstLine="708"/>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жуғыш құралдар мен тұрмыстық химия тауарларын»</w:t>
      </w:r>
    </w:p>
    <w:p w:rsidR="009C1335" w:rsidRDefault="009C1335" w:rsidP="009C1335">
      <w:pPr>
        <w:spacing w:after="160" w:line="256" w:lineRule="auto"/>
        <w:jc w:val="center"/>
        <w:rPr>
          <w:rFonts w:ascii="Times New Roman" w:eastAsia="Calibri" w:hAnsi="Times New Roman" w:cs="Times New Roman"/>
          <w:b/>
          <w:sz w:val="28"/>
          <w:szCs w:val="28"/>
          <w:lang w:val="ru-RU"/>
        </w:rPr>
      </w:pPr>
    </w:p>
    <w:p w:rsidR="009C1335" w:rsidRDefault="009C1335" w:rsidP="009C1335">
      <w:pPr>
        <w:spacing w:after="160" w:line="256"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Зерттеу (сынау) және өлшеу қағидалары мен әдістерін, оның ішінде "синтетикалық жуғыш құралдар мен тұрмыстық химия тауарларының қауіпсіздігіне қойылатын талаптар" техникалық регламентінің талаптарын қолдану және орындау және өнімнің сәйкестігін бағалауды (растауды) жүзеге асыру үшін қажетті үлгілерді і</w:t>
      </w:r>
      <w:proofErr w:type="gramStart"/>
      <w:r>
        <w:rPr>
          <w:rFonts w:ascii="Times New Roman" w:eastAsia="Calibri" w:hAnsi="Times New Roman" w:cs="Times New Roman"/>
          <w:b/>
          <w:sz w:val="28"/>
          <w:szCs w:val="28"/>
          <w:lang w:val="ru-RU"/>
        </w:rPr>
        <w:t>р</w:t>
      </w:r>
      <w:proofErr w:type="gramEnd"/>
      <w:r>
        <w:rPr>
          <w:rFonts w:ascii="Times New Roman" w:eastAsia="Calibri" w:hAnsi="Times New Roman" w:cs="Times New Roman"/>
          <w:b/>
          <w:sz w:val="28"/>
          <w:szCs w:val="28"/>
          <w:lang w:val="ru-RU"/>
        </w:rPr>
        <w:t>іктеу қағидаларын қамтитын стандарттар тізбесі</w:t>
      </w:r>
    </w:p>
    <w:tbl>
      <w:tblPr>
        <w:tblStyle w:val="5"/>
        <w:tblW w:w="0" w:type="auto"/>
        <w:tblLayout w:type="fixed"/>
        <w:tblLook w:val="04A0" w:firstRow="1" w:lastRow="0" w:firstColumn="1" w:lastColumn="0" w:noHBand="0" w:noVBand="1"/>
      </w:tblPr>
      <w:tblGrid>
        <w:gridCol w:w="532"/>
        <w:gridCol w:w="1986"/>
        <w:gridCol w:w="1872"/>
        <w:gridCol w:w="3482"/>
        <w:gridCol w:w="1473"/>
      </w:tblGrid>
      <w:tr w:rsidR="009C1335" w:rsidTr="00C55C8A">
        <w:trPr>
          <w:trHeight w:val="1318"/>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spacing w:after="160" w:line="25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/п</w:t>
            </w:r>
          </w:p>
        </w:tc>
        <w:tc>
          <w:tcPr>
            <w:tcW w:w="1986" w:type="dxa"/>
            <w:tcBorders>
              <w:top w:val="single" w:sz="4" w:space="0" w:color="auto"/>
              <w:left w:val="single" w:sz="4" w:space="0" w:color="auto"/>
              <w:bottom w:val="single" w:sz="4" w:space="0" w:color="auto"/>
              <w:right w:val="single" w:sz="4" w:space="0" w:color="auto"/>
            </w:tcBorders>
            <w:hideMark/>
          </w:tcPr>
          <w:p w:rsidR="009C1335" w:rsidRDefault="009C1335" w:rsidP="00C55C8A">
            <w:pPr>
              <w:spacing w:after="160" w:line="25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Техникалық регламент элементі</w:t>
            </w: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Стандартты белгілеу</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spacing w:after="160" w:line="25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Стандарттың атауы</w:t>
            </w:r>
          </w:p>
        </w:tc>
        <w:tc>
          <w:tcPr>
            <w:tcW w:w="1473"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Ескертпе</w:t>
            </w:r>
          </w:p>
        </w:tc>
      </w:tr>
      <w:tr w:rsidR="009C1335" w:rsidRPr="00622CCF" w:rsidTr="00C55C8A">
        <w:trPr>
          <w:trHeight w:val="1107"/>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986" w:type="dxa"/>
            <w:vMerge w:val="restart"/>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4-тарау. Қ</w:t>
            </w:r>
            <w:proofErr w:type="gramStart"/>
            <w:r>
              <w:rPr>
                <w:rFonts w:ascii="Times New Roman" w:eastAsia="Calibri" w:hAnsi="Times New Roman" w:cs="Times New Roman"/>
                <w:sz w:val="28"/>
                <w:szCs w:val="28"/>
              </w:rPr>
              <w:t>ау</w:t>
            </w:r>
            <w:proofErr w:type="gramEnd"/>
            <w:r>
              <w:rPr>
                <w:rFonts w:ascii="Times New Roman" w:eastAsia="Calibri" w:hAnsi="Times New Roman" w:cs="Times New Roman"/>
                <w:sz w:val="28"/>
                <w:szCs w:val="28"/>
              </w:rPr>
              <w:t>іпсіздік талаптары 2</w:t>
            </w:r>
            <w:r>
              <w:rPr>
                <w:rFonts w:ascii="Times New Roman" w:eastAsia="Calibri" w:hAnsi="Times New Roman" w:cs="Times New Roman"/>
                <w:sz w:val="28"/>
                <w:szCs w:val="28"/>
                <w:lang w:val="kk-KZ"/>
              </w:rPr>
              <w:t xml:space="preserve"> қосымша</w:t>
            </w: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 xml:space="preserve">ГОСТ 32385-2013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Тұрмыстық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химия</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тауарлары</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Сутегі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иондарының</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рН</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белсенділік</w:t>
            </w:r>
            <w:r w:rsidRPr="00622CCF">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өрсеткішін</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анықтау</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әдісі</w:t>
            </w:r>
            <w:r w:rsidRPr="00622CCF">
              <w:rPr>
                <w:rFonts w:ascii="Times New Roman" w:eastAsia="Calibri" w:hAnsi="Times New Roman" w:cs="Times New Roman"/>
                <w:sz w:val="28"/>
                <w:szCs w:val="28"/>
                <w:lang w:val="en-US"/>
              </w:rPr>
              <w:t>)</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en-US"/>
              </w:rPr>
            </w:pPr>
          </w:p>
        </w:tc>
      </w:tr>
      <w:tr w:rsidR="009C1335" w:rsidRPr="00A743B9" w:rsidTr="00C55C8A">
        <w:trPr>
          <w:trHeight w:val="980"/>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2</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 РК ISO 4316-2014</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 ерітінділерінің рН беттік-белсенді анықтамасы Потенциометриялық әдіс</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622CCF" w:rsidTr="00C55C8A">
        <w:trPr>
          <w:trHeight w:val="527"/>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 xml:space="preserve">ГОСТ 32386-2013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Тұрмыстық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химия</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тауарлары</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Белсенді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хлорды</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анықтау</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әді</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en-US"/>
              </w:rPr>
            </w:pPr>
          </w:p>
        </w:tc>
      </w:tr>
      <w:tr w:rsidR="009C1335" w:rsidRPr="00A743B9" w:rsidTr="00C55C8A">
        <w:trPr>
          <w:trHeight w:val="846"/>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ГОСТ 32443-2013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Тұрмыстық химия тауарлары. Ыдыстан шайылуды анықтау әдісі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845"/>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ГОСТ 32509-2013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Беттік-белсенді заттар. Су ортасында биоалуантүрлілікті анықтау әдісі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828"/>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ГОСТ 32444-2013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Тұрмыстық химия тауарлары. Құрамында фосфор бар қосылыстарды анықтау әдістері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982"/>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ГОСТ 28137-89</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Аэрозольды қаптамадағы құралдар. Будың артық қысымын және герметикалықты анықтау әдістері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813"/>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986" w:type="dxa"/>
            <w:vMerge w:val="restart"/>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4-тарау. Жалпы қ</w:t>
            </w:r>
            <w:proofErr w:type="gramStart"/>
            <w:r>
              <w:rPr>
                <w:rFonts w:ascii="Times New Roman" w:eastAsia="Calibri" w:hAnsi="Times New Roman" w:cs="Times New Roman"/>
                <w:sz w:val="28"/>
                <w:szCs w:val="28"/>
              </w:rPr>
              <w:t>ау</w:t>
            </w:r>
            <w:proofErr w:type="gramEnd"/>
            <w:r>
              <w:rPr>
                <w:rFonts w:ascii="Times New Roman" w:eastAsia="Calibri" w:hAnsi="Times New Roman" w:cs="Times New Roman"/>
                <w:sz w:val="28"/>
                <w:szCs w:val="28"/>
              </w:rPr>
              <w:t>іпсіздік талаптары</w:t>
            </w: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ГОСТ 32439-2013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Тұрмыстық химия тауарлары. Сілтілі компоненттерді анықтау әдісі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839"/>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ГОСТ 32387-2013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Тұрмыстық химия тауарлары. Белсенді оттегінің салмақтық үлесін анықтау әдісі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708"/>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ГОСТ 33091-2014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Тұрмыстық химия тауарлары. Қышқылдардың массалық үлесін анықтау әдістері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A743B9" w:rsidTr="00C55C8A">
        <w:trPr>
          <w:trHeight w:val="1318"/>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rPr>
              <w:t>ГОСТ 32644-2014</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Химиялық өнімнің адам ағзасына әсері бойынша сынау әдістері. Жіті пероральді уыттылығы-жіті уыттылық сыныбын анықтау әдісі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kk-KZ"/>
              </w:rPr>
            </w:pPr>
          </w:p>
        </w:tc>
      </w:tr>
      <w:tr w:rsidR="009C1335" w:rsidRPr="00622CCF" w:rsidTr="00C55C8A">
        <w:trPr>
          <w:trHeight w:val="1318"/>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15</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ГОСТ 32646-2014</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Химиялық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өнімнің</w:t>
            </w:r>
            <w:r w:rsidRPr="00622CCF">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rPr>
              <w:t>адам</w:t>
            </w:r>
            <w:proofErr w:type="gramEnd"/>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ағзасына</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әсері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бойынша</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сынау</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әдістері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Жедел</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ингаляциялық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уыттылығы</w:t>
            </w:r>
            <w:r w:rsidRPr="00622CCF">
              <w:rPr>
                <w:rFonts w:ascii="Times New Roman" w:eastAsia="Calibri" w:hAnsi="Times New Roman" w:cs="Times New Roman"/>
                <w:sz w:val="28"/>
                <w:szCs w:val="28"/>
                <w:lang w:val="en-US"/>
              </w:rPr>
              <w:t>-</w:t>
            </w:r>
            <w:r>
              <w:rPr>
                <w:rFonts w:ascii="Times New Roman" w:eastAsia="Calibri" w:hAnsi="Times New Roman" w:cs="Times New Roman"/>
                <w:sz w:val="28"/>
                <w:szCs w:val="28"/>
              </w:rPr>
              <w:t>жедел</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уыттылық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класын</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анықтау</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әдісі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АТС</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әдісі</w:t>
            </w:r>
            <w:r w:rsidRPr="00622CCF">
              <w:rPr>
                <w:rFonts w:ascii="Times New Roman" w:eastAsia="Calibri" w:hAnsi="Times New Roman" w:cs="Times New Roman"/>
                <w:sz w:val="28"/>
                <w:szCs w:val="28"/>
                <w:lang w:val="en-US"/>
              </w:rPr>
              <w:t>)</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en-US"/>
              </w:rPr>
            </w:pPr>
          </w:p>
        </w:tc>
      </w:tr>
      <w:tr w:rsidR="009C1335" w:rsidRPr="00622CCF" w:rsidTr="00C55C8A">
        <w:trPr>
          <w:trHeight w:val="1318"/>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17</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C1335" w:rsidRDefault="009C1335" w:rsidP="00C55C8A">
            <w:pPr>
              <w:rPr>
                <w:rFonts w:ascii="Times New Roman" w:eastAsia="Calibri" w:hAnsi="Times New Roman" w:cs="Times New Roman"/>
                <w:sz w:val="28"/>
                <w:szCs w:val="28"/>
                <w:lang w:val="en-US"/>
              </w:rPr>
            </w:pP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ГОСТ 32375-2013 </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Химиялық</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өнімнің</w:t>
            </w:r>
            <w:r w:rsidRPr="00622CCF">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rPr>
              <w:t>адам</w:t>
            </w:r>
            <w:proofErr w:type="gramEnd"/>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ағзасына</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әсері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бойынша</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сынау</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әдістері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Тері</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сенсибилизациясын</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бағалау</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бойынша</w:t>
            </w:r>
            <w:r w:rsidRPr="00622CC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сынақтар</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en-US"/>
              </w:rPr>
            </w:pPr>
          </w:p>
        </w:tc>
      </w:tr>
      <w:tr w:rsidR="009C1335" w:rsidTr="00C55C8A">
        <w:trPr>
          <w:trHeight w:val="773"/>
        </w:trPr>
        <w:tc>
          <w:tcPr>
            <w:tcW w:w="53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18</w:t>
            </w:r>
          </w:p>
        </w:tc>
        <w:tc>
          <w:tcPr>
            <w:tcW w:w="1986"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4-тарау. Жалпы қ</w:t>
            </w:r>
            <w:proofErr w:type="gramStart"/>
            <w:r>
              <w:rPr>
                <w:rFonts w:ascii="Times New Roman" w:eastAsia="Calibri" w:hAnsi="Times New Roman" w:cs="Times New Roman"/>
                <w:sz w:val="28"/>
                <w:szCs w:val="28"/>
              </w:rPr>
              <w:t>ау</w:t>
            </w:r>
            <w:proofErr w:type="gramEnd"/>
            <w:r>
              <w:rPr>
                <w:rFonts w:ascii="Times New Roman" w:eastAsia="Calibri" w:hAnsi="Times New Roman" w:cs="Times New Roman"/>
                <w:sz w:val="28"/>
                <w:szCs w:val="28"/>
              </w:rPr>
              <w:t>іпсіздік талаптары</w:t>
            </w:r>
          </w:p>
        </w:tc>
        <w:tc>
          <w:tcPr>
            <w:tcW w:w="1872" w:type="dxa"/>
            <w:tcBorders>
              <w:top w:val="single" w:sz="4" w:space="0" w:color="auto"/>
              <w:left w:val="single" w:sz="4" w:space="0" w:color="auto"/>
              <w:bottom w:val="single" w:sz="4" w:space="0" w:color="auto"/>
              <w:right w:val="single" w:sz="4" w:space="0" w:color="auto"/>
            </w:tcBorders>
            <w:hideMark/>
          </w:tcPr>
          <w:p w:rsidR="009C1335" w:rsidRDefault="009C1335" w:rsidP="00C55C8A">
            <w:pPr>
              <w:contextualSpacing/>
              <w:jc w:val="cente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 xml:space="preserve"> РК ИСО 607-2008</w:t>
            </w:r>
          </w:p>
        </w:tc>
        <w:tc>
          <w:tcPr>
            <w:tcW w:w="3482" w:type="dxa"/>
            <w:tcBorders>
              <w:top w:val="single" w:sz="4" w:space="0" w:color="auto"/>
              <w:left w:val="single" w:sz="4" w:space="0" w:color="auto"/>
              <w:bottom w:val="single" w:sz="4" w:space="0" w:color="auto"/>
              <w:right w:val="single" w:sz="4" w:space="0" w:color="auto"/>
            </w:tcBorders>
            <w:hideMark/>
          </w:tcPr>
          <w:p w:rsidR="009C1335" w:rsidRDefault="009C1335" w:rsidP="00C55C8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Беттік-белсенді заттар және детергенттер. Сынамаларды бөлу әдістері</w:t>
            </w:r>
          </w:p>
        </w:tc>
        <w:tc>
          <w:tcPr>
            <w:tcW w:w="1473" w:type="dxa"/>
            <w:tcBorders>
              <w:top w:val="single" w:sz="4" w:space="0" w:color="auto"/>
              <w:left w:val="single" w:sz="4" w:space="0" w:color="auto"/>
              <w:bottom w:val="single" w:sz="4" w:space="0" w:color="auto"/>
              <w:right w:val="single" w:sz="4" w:space="0" w:color="auto"/>
            </w:tcBorders>
          </w:tcPr>
          <w:p w:rsidR="009C1335" w:rsidRDefault="009C1335" w:rsidP="00C55C8A">
            <w:pPr>
              <w:jc w:val="center"/>
              <w:rPr>
                <w:rFonts w:ascii="Times New Roman" w:eastAsia="Calibri" w:hAnsi="Times New Roman" w:cs="Times New Roman"/>
                <w:b/>
                <w:sz w:val="28"/>
                <w:szCs w:val="28"/>
                <w:lang w:val="en-US"/>
              </w:rPr>
            </w:pPr>
          </w:p>
        </w:tc>
      </w:tr>
    </w:tbl>
    <w:p w:rsidR="009C1335" w:rsidRPr="00261562" w:rsidRDefault="009C1335" w:rsidP="009C1335">
      <w:pPr>
        <w:spacing w:after="0"/>
        <w:rPr>
          <w:rFonts w:ascii="Times New Roman" w:hAnsi="Times New Roman" w:cs="Times New Roman"/>
          <w:sz w:val="28"/>
          <w:szCs w:val="28"/>
          <w:lang w:val="kk-KZ"/>
        </w:rPr>
      </w:pPr>
    </w:p>
    <w:p w:rsidR="009C1335" w:rsidRPr="009C1335" w:rsidRDefault="009C1335" w:rsidP="009C1335">
      <w:pPr>
        <w:spacing w:after="0"/>
        <w:jc w:val="both"/>
        <w:rPr>
          <w:rFonts w:ascii="Times New Roman" w:hAnsi="Times New Roman" w:cs="Times New Roman"/>
          <w:color w:val="000000"/>
          <w:sz w:val="28"/>
          <w:szCs w:val="28"/>
          <w:lang w:val="ru-RU"/>
        </w:rPr>
      </w:pPr>
    </w:p>
    <w:sectPr w:rsidR="009C1335" w:rsidRPr="009C1335" w:rsidSect="00BA2927">
      <w:headerReference w:type="default" r:id="rId8"/>
      <w:pgSz w:w="11907" w:h="16839"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F6" w:rsidRDefault="00F367F6" w:rsidP="00BA2927">
      <w:pPr>
        <w:spacing w:after="0" w:line="240" w:lineRule="auto"/>
      </w:pPr>
      <w:r>
        <w:separator/>
      </w:r>
    </w:p>
  </w:endnote>
  <w:endnote w:type="continuationSeparator" w:id="0">
    <w:p w:rsidR="00F367F6" w:rsidRDefault="00F367F6" w:rsidP="00BA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F6" w:rsidRDefault="00F367F6" w:rsidP="00BA2927">
      <w:pPr>
        <w:spacing w:after="0" w:line="240" w:lineRule="auto"/>
      </w:pPr>
      <w:r>
        <w:separator/>
      </w:r>
    </w:p>
  </w:footnote>
  <w:footnote w:type="continuationSeparator" w:id="0">
    <w:p w:rsidR="00F367F6" w:rsidRDefault="00F367F6" w:rsidP="00BA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891108"/>
      <w:docPartObj>
        <w:docPartGallery w:val="Page Numbers (Top of Page)"/>
        <w:docPartUnique/>
      </w:docPartObj>
    </w:sdtPr>
    <w:sdtEndPr>
      <w:rPr>
        <w:rFonts w:ascii="Times New Roman" w:hAnsi="Times New Roman" w:cs="Times New Roman"/>
        <w:sz w:val="28"/>
        <w:szCs w:val="28"/>
      </w:rPr>
    </w:sdtEndPr>
    <w:sdtContent>
      <w:p w:rsidR="00584893" w:rsidRPr="00AF55F6" w:rsidRDefault="00584893">
        <w:pPr>
          <w:pStyle w:val="a3"/>
          <w:jc w:val="center"/>
          <w:rPr>
            <w:rFonts w:ascii="Times New Roman" w:hAnsi="Times New Roman" w:cs="Times New Roman"/>
            <w:sz w:val="28"/>
            <w:szCs w:val="28"/>
          </w:rPr>
        </w:pPr>
        <w:r w:rsidRPr="00AF55F6">
          <w:rPr>
            <w:rFonts w:ascii="Times New Roman" w:hAnsi="Times New Roman" w:cs="Times New Roman"/>
            <w:sz w:val="28"/>
            <w:szCs w:val="28"/>
          </w:rPr>
          <w:fldChar w:fldCharType="begin"/>
        </w:r>
        <w:r w:rsidRPr="00AF55F6">
          <w:rPr>
            <w:rFonts w:ascii="Times New Roman" w:hAnsi="Times New Roman" w:cs="Times New Roman"/>
            <w:sz w:val="28"/>
            <w:szCs w:val="28"/>
          </w:rPr>
          <w:instrText>PAGE   \* MERGEFORMAT</w:instrText>
        </w:r>
        <w:r w:rsidRPr="00AF55F6">
          <w:rPr>
            <w:rFonts w:ascii="Times New Roman" w:hAnsi="Times New Roman" w:cs="Times New Roman"/>
            <w:sz w:val="28"/>
            <w:szCs w:val="28"/>
          </w:rPr>
          <w:fldChar w:fldCharType="separate"/>
        </w:r>
        <w:r w:rsidR="00DD7C25" w:rsidRPr="00DD7C25">
          <w:rPr>
            <w:rFonts w:ascii="Times New Roman" w:hAnsi="Times New Roman" w:cs="Times New Roman"/>
            <w:noProof/>
            <w:sz w:val="28"/>
            <w:szCs w:val="28"/>
            <w:lang w:val="ru-RU"/>
          </w:rPr>
          <w:t>3</w:t>
        </w:r>
        <w:r w:rsidRPr="00AF55F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1FB"/>
    <w:multiLevelType w:val="hybridMultilevel"/>
    <w:tmpl w:val="73CC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9A"/>
    <w:rsid w:val="00001141"/>
    <w:rsid w:val="00006BDD"/>
    <w:rsid w:val="0002532E"/>
    <w:rsid w:val="00043BF4"/>
    <w:rsid w:val="000531DB"/>
    <w:rsid w:val="00073436"/>
    <w:rsid w:val="00081D54"/>
    <w:rsid w:val="000A553D"/>
    <w:rsid w:val="000C134E"/>
    <w:rsid w:val="000C1F6B"/>
    <w:rsid w:val="000E0A9A"/>
    <w:rsid w:val="000F545D"/>
    <w:rsid w:val="001068BC"/>
    <w:rsid w:val="0011041E"/>
    <w:rsid w:val="0011656A"/>
    <w:rsid w:val="00125D6C"/>
    <w:rsid w:val="00135AB8"/>
    <w:rsid w:val="00162B97"/>
    <w:rsid w:val="00165B42"/>
    <w:rsid w:val="00173096"/>
    <w:rsid w:val="001739AD"/>
    <w:rsid w:val="00174501"/>
    <w:rsid w:val="00183EF0"/>
    <w:rsid w:val="00186780"/>
    <w:rsid w:val="00191473"/>
    <w:rsid w:val="001A4730"/>
    <w:rsid w:val="001E5C6A"/>
    <w:rsid w:val="00200D33"/>
    <w:rsid w:val="00202629"/>
    <w:rsid w:val="002308D8"/>
    <w:rsid w:val="0025523B"/>
    <w:rsid w:val="00271F82"/>
    <w:rsid w:val="00290C3A"/>
    <w:rsid w:val="002A4FB0"/>
    <w:rsid w:val="002B045E"/>
    <w:rsid w:val="002B6C70"/>
    <w:rsid w:val="002C29CF"/>
    <w:rsid w:val="002C6E28"/>
    <w:rsid w:val="002D6E60"/>
    <w:rsid w:val="002E0690"/>
    <w:rsid w:val="002E4567"/>
    <w:rsid w:val="00310A09"/>
    <w:rsid w:val="00326465"/>
    <w:rsid w:val="0035216F"/>
    <w:rsid w:val="00390584"/>
    <w:rsid w:val="00391EF6"/>
    <w:rsid w:val="003A5042"/>
    <w:rsid w:val="003B74F9"/>
    <w:rsid w:val="003C05A8"/>
    <w:rsid w:val="003C4CD0"/>
    <w:rsid w:val="003E29D1"/>
    <w:rsid w:val="003E2D98"/>
    <w:rsid w:val="003E671F"/>
    <w:rsid w:val="00401F88"/>
    <w:rsid w:val="0040384D"/>
    <w:rsid w:val="00417288"/>
    <w:rsid w:val="004671E7"/>
    <w:rsid w:val="004751F6"/>
    <w:rsid w:val="004834F4"/>
    <w:rsid w:val="0049191E"/>
    <w:rsid w:val="00495634"/>
    <w:rsid w:val="00496E89"/>
    <w:rsid w:val="00497829"/>
    <w:rsid w:val="004A0BC8"/>
    <w:rsid w:val="004A3A80"/>
    <w:rsid w:val="004C72C2"/>
    <w:rsid w:val="004D26BF"/>
    <w:rsid w:val="004E4155"/>
    <w:rsid w:val="00504E75"/>
    <w:rsid w:val="00531E00"/>
    <w:rsid w:val="00541EF2"/>
    <w:rsid w:val="00550DEA"/>
    <w:rsid w:val="0058023B"/>
    <w:rsid w:val="00584893"/>
    <w:rsid w:val="00585822"/>
    <w:rsid w:val="005E0065"/>
    <w:rsid w:val="005E531A"/>
    <w:rsid w:val="006030DC"/>
    <w:rsid w:val="0061124E"/>
    <w:rsid w:val="00622B8C"/>
    <w:rsid w:val="00625AC0"/>
    <w:rsid w:val="006276B2"/>
    <w:rsid w:val="006418E6"/>
    <w:rsid w:val="0064215F"/>
    <w:rsid w:val="006576BC"/>
    <w:rsid w:val="0066749B"/>
    <w:rsid w:val="00667E90"/>
    <w:rsid w:val="006B60FE"/>
    <w:rsid w:val="006B7342"/>
    <w:rsid w:val="007004D0"/>
    <w:rsid w:val="007122B1"/>
    <w:rsid w:val="00727228"/>
    <w:rsid w:val="00733EAC"/>
    <w:rsid w:val="00736950"/>
    <w:rsid w:val="007902DE"/>
    <w:rsid w:val="007A305D"/>
    <w:rsid w:val="007B2293"/>
    <w:rsid w:val="007B4852"/>
    <w:rsid w:val="007B76CC"/>
    <w:rsid w:val="007C3B6E"/>
    <w:rsid w:val="0080549B"/>
    <w:rsid w:val="00812230"/>
    <w:rsid w:val="00816AB6"/>
    <w:rsid w:val="00832C5D"/>
    <w:rsid w:val="00837D5F"/>
    <w:rsid w:val="00844235"/>
    <w:rsid w:val="00845143"/>
    <w:rsid w:val="00874235"/>
    <w:rsid w:val="0089118D"/>
    <w:rsid w:val="00895F45"/>
    <w:rsid w:val="008A323D"/>
    <w:rsid w:val="008B125E"/>
    <w:rsid w:val="008B63F5"/>
    <w:rsid w:val="008C1D5E"/>
    <w:rsid w:val="008C4E42"/>
    <w:rsid w:val="008E22F4"/>
    <w:rsid w:val="008F2C31"/>
    <w:rsid w:val="00904EF3"/>
    <w:rsid w:val="00913773"/>
    <w:rsid w:val="00916993"/>
    <w:rsid w:val="009237AF"/>
    <w:rsid w:val="009452DE"/>
    <w:rsid w:val="009578CB"/>
    <w:rsid w:val="00970DD3"/>
    <w:rsid w:val="009808D1"/>
    <w:rsid w:val="0099668C"/>
    <w:rsid w:val="009A672E"/>
    <w:rsid w:val="009C1335"/>
    <w:rsid w:val="00A122A5"/>
    <w:rsid w:val="00A14A78"/>
    <w:rsid w:val="00A276B9"/>
    <w:rsid w:val="00A31451"/>
    <w:rsid w:val="00A34EAB"/>
    <w:rsid w:val="00AF55F6"/>
    <w:rsid w:val="00AF626F"/>
    <w:rsid w:val="00B109DE"/>
    <w:rsid w:val="00B20DD9"/>
    <w:rsid w:val="00B25DC9"/>
    <w:rsid w:val="00B464AB"/>
    <w:rsid w:val="00B50053"/>
    <w:rsid w:val="00B5081B"/>
    <w:rsid w:val="00B66A71"/>
    <w:rsid w:val="00B73E6C"/>
    <w:rsid w:val="00B76323"/>
    <w:rsid w:val="00B801DD"/>
    <w:rsid w:val="00BA2927"/>
    <w:rsid w:val="00BB14C3"/>
    <w:rsid w:val="00BB4C95"/>
    <w:rsid w:val="00BC404D"/>
    <w:rsid w:val="00BD21E9"/>
    <w:rsid w:val="00BE0917"/>
    <w:rsid w:val="00BE5835"/>
    <w:rsid w:val="00BE5DBC"/>
    <w:rsid w:val="00C077CA"/>
    <w:rsid w:val="00C1047D"/>
    <w:rsid w:val="00C212DA"/>
    <w:rsid w:val="00C34DE4"/>
    <w:rsid w:val="00C43F17"/>
    <w:rsid w:val="00C65E0D"/>
    <w:rsid w:val="00C878C7"/>
    <w:rsid w:val="00CA412D"/>
    <w:rsid w:val="00D01B8D"/>
    <w:rsid w:val="00D125AC"/>
    <w:rsid w:val="00D12672"/>
    <w:rsid w:val="00D316AB"/>
    <w:rsid w:val="00D37F38"/>
    <w:rsid w:val="00D472DA"/>
    <w:rsid w:val="00D63E56"/>
    <w:rsid w:val="00D6514D"/>
    <w:rsid w:val="00D65B46"/>
    <w:rsid w:val="00D665E6"/>
    <w:rsid w:val="00DA3C05"/>
    <w:rsid w:val="00DA52F6"/>
    <w:rsid w:val="00DA54B5"/>
    <w:rsid w:val="00DA64C1"/>
    <w:rsid w:val="00DB000E"/>
    <w:rsid w:val="00DC1766"/>
    <w:rsid w:val="00DC3AED"/>
    <w:rsid w:val="00DD2E62"/>
    <w:rsid w:val="00DD7C25"/>
    <w:rsid w:val="00DE2950"/>
    <w:rsid w:val="00DF4DEE"/>
    <w:rsid w:val="00E23F9A"/>
    <w:rsid w:val="00E27CF5"/>
    <w:rsid w:val="00E3219F"/>
    <w:rsid w:val="00E46388"/>
    <w:rsid w:val="00E520C2"/>
    <w:rsid w:val="00E52F8A"/>
    <w:rsid w:val="00E5374B"/>
    <w:rsid w:val="00E80A2D"/>
    <w:rsid w:val="00E92834"/>
    <w:rsid w:val="00E93A37"/>
    <w:rsid w:val="00E9633A"/>
    <w:rsid w:val="00EC367E"/>
    <w:rsid w:val="00EC7E17"/>
    <w:rsid w:val="00EE18F2"/>
    <w:rsid w:val="00EE42CE"/>
    <w:rsid w:val="00F12A20"/>
    <w:rsid w:val="00F13544"/>
    <w:rsid w:val="00F367F6"/>
    <w:rsid w:val="00F664ED"/>
    <w:rsid w:val="00F91823"/>
    <w:rsid w:val="00F93305"/>
    <w:rsid w:val="00FA6351"/>
    <w:rsid w:val="00FE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04E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4EF3"/>
    <w:rPr>
      <w:rFonts w:ascii="Tahoma" w:eastAsia="Consolas" w:hAnsi="Tahoma" w:cs="Tahoma"/>
      <w:sz w:val="16"/>
      <w:szCs w:val="16"/>
    </w:rPr>
  </w:style>
  <w:style w:type="paragraph" w:styleId="af0">
    <w:name w:val="List Paragraph"/>
    <w:basedOn w:val="a"/>
    <w:uiPriority w:val="99"/>
    <w:unhideWhenUsed/>
    <w:rsid w:val="00904EF3"/>
    <w:pPr>
      <w:ind w:left="720"/>
      <w:contextualSpacing/>
    </w:pPr>
  </w:style>
  <w:style w:type="paragraph" w:styleId="af1">
    <w:name w:val="footer"/>
    <w:basedOn w:val="a"/>
    <w:link w:val="af2"/>
    <w:uiPriority w:val="99"/>
    <w:unhideWhenUsed/>
    <w:rsid w:val="00BA29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A2927"/>
    <w:rPr>
      <w:rFonts w:ascii="Consolas" w:eastAsia="Consolas" w:hAnsi="Consolas" w:cs="Consolas"/>
    </w:rPr>
  </w:style>
  <w:style w:type="table" w:customStyle="1" w:styleId="11">
    <w:name w:val="Сетка таблицы1"/>
    <w:basedOn w:val="a1"/>
    <w:next w:val="ac"/>
    <w:uiPriority w:val="59"/>
    <w:rsid w:val="00DC176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EE42CE"/>
    <w:pPr>
      <w:spacing w:after="0" w:line="240" w:lineRule="auto"/>
    </w:pPr>
    <w:rPr>
      <w:rFonts w:ascii="Calibri" w:eastAsia="Times New Roman" w:hAnsi="Calibri" w:cs="Times New Roman"/>
      <w:lang w:val="ru-RU" w:eastAsia="ru-RU"/>
    </w:rPr>
  </w:style>
  <w:style w:type="character" w:customStyle="1" w:styleId="af4">
    <w:name w:val="Без интервала Знак"/>
    <w:link w:val="af3"/>
    <w:uiPriority w:val="1"/>
    <w:locked/>
    <w:rsid w:val="00EE42CE"/>
    <w:rPr>
      <w:rFonts w:ascii="Calibri" w:eastAsia="Times New Roman" w:hAnsi="Calibri" w:cs="Times New Roman"/>
      <w:lang w:val="ru-RU" w:eastAsia="ru-RU"/>
    </w:rPr>
  </w:style>
  <w:style w:type="table" w:customStyle="1" w:styleId="21">
    <w:name w:val="Сетка таблицы2"/>
    <w:basedOn w:val="a1"/>
    <w:next w:val="ac"/>
    <w:uiPriority w:val="39"/>
    <w:rsid w:val="00200D3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39"/>
    <w:rsid w:val="00200D3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39"/>
    <w:rsid w:val="00B25DC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39"/>
    <w:rsid w:val="00B25DC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unhideWhenUsed/>
    <w:rsid w:val="008A323D"/>
    <w:pPr>
      <w:spacing w:after="0" w:line="240" w:lineRule="auto"/>
    </w:pPr>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04E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4EF3"/>
    <w:rPr>
      <w:rFonts w:ascii="Tahoma" w:eastAsia="Consolas" w:hAnsi="Tahoma" w:cs="Tahoma"/>
      <w:sz w:val="16"/>
      <w:szCs w:val="16"/>
    </w:rPr>
  </w:style>
  <w:style w:type="paragraph" w:styleId="af0">
    <w:name w:val="List Paragraph"/>
    <w:basedOn w:val="a"/>
    <w:uiPriority w:val="99"/>
    <w:unhideWhenUsed/>
    <w:rsid w:val="00904EF3"/>
    <w:pPr>
      <w:ind w:left="720"/>
      <w:contextualSpacing/>
    </w:pPr>
  </w:style>
  <w:style w:type="paragraph" w:styleId="af1">
    <w:name w:val="footer"/>
    <w:basedOn w:val="a"/>
    <w:link w:val="af2"/>
    <w:uiPriority w:val="99"/>
    <w:unhideWhenUsed/>
    <w:rsid w:val="00BA29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A2927"/>
    <w:rPr>
      <w:rFonts w:ascii="Consolas" w:eastAsia="Consolas" w:hAnsi="Consolas" w:cs="Consolas"/>
    </w:rPr>
  </w:style>
  <w:style w:type="table" w:customStyle="1" w:styleId="11">
    <w:name w:val="Сетка таблицы1"/>
    <w:basedOn w:val="a1"/>
    <w:next w:val="ac"/>
    <w:uiPriority w:val="59"/>
    <w:rsid w:val="00DC176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EE42CE"/>
    <w:pPr>
      <w:spacing w:after="0" w:line="240" w:lineRule="auto"/>
    </w:pPr>
    <w:rPr>
      <w:rFonts w:ascii="Calibri" w:eastAsia="Times New Roman" w:hAnsi="Calibri" w:cs="Times New Roman"/>
      <w:lang w:val="ru-RU" w:eastAsia="ru-RU"/>
    </w:rPr>
  </w:style>
  <w:style w:type="character" w:customStyle="1" w:styleId="af4">
    <w:name w:val="Без интервала Знак"/>
    <w:link w:val="af3"/>
    <w:uiPriority w:val="1"/>
    <w:locked/>
    <w:rsid w:val="00EE42CE"/>
    <w:rPr>
      <w:rFonts w:ascii="Calibri" w:eastAsia="Times New Roman" w:hAnsi="Calibri" w:cs="Times New Roman"/>
      <w:lang w:val="ru-RU" w:eastAsia="ru-RU"/>
    </w:rPr>
  </w:style>
  <w:style w:type="table" w:customStyle="1" w:styleId="21">
    <w:name w:val="Сетка таблицы2"/>
    <w:basedOn w:val="a1"/>
    <w:next w:val="ac"/>
    <w:uiPriority w:val="39"/>
    <w:rsid w:val="00200D3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39"/>
    <w:rsid w:val="00200D3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39"/>
    <w:rsid w:val="00B25DC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39"/>
    <w:rsid w:val="00B25DC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unhideWhenUsed/>
    <w:rsid w:val="008A323D"/>
    <w:pPr>
      <w:spacing w:after="0" w:line="240" w:lineRule="auto"/>
    </w:pPr>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Самат Садыков</dc:creator>
  <cp:lastModifiedBy>Акерке Мухтарова</cp:lastModifiedBy>
  <cp:revision>3</cp:revision>
  <cp:lastPrinted>2019-08-21T02:34:00Z</cp:lastPrinted>
  <dcterms:created xsi:type="dcterms:W3CDTF">2019-08-24T10:23:00Z</dcterms:created>
  <dcterms:modified xsi:type="dcterms:W3CDTF">2019-08-24T10:40:00Z</dcterms:modified>
</cp:coreProperties>
</file>